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12" w:rsidRDefault="00730CEA">
      <w:pPr>
        <w:ind w:firstLine="698"/>
        <w:jc w:val="right"/>
        <w:rPr>
          <w:rStyle w:val="a3"/>
          <w:rFonts w:ascii="Times New Roman" w:hAnsi="Times New Roman" w:cs="Times New Roman"/>
          <w:b w:val="0"/>
        </w:rPr>
      </w:pPr>
      <w:bookmarkStart w:id="0" w:name="sub_1000"/>
      <w:r w:rsidRPr="00135F5B">
        <w:rPr>
          <w:rStyle w:val="a3"/>
          <w:rFonts w:ascii="Times New Roman" w:hAnsi="Times New Roman" w:cs="Times New Roman"/>
          <w:b w:val="0"/>
        </w:rPr>
        <w:t>Приложение</w:t>
      </w:r>
      <w:r w:rsidR="00135F5B">
        <w:rPr>
          <w:rStyle w:val="a3"/>
          <w:rFonts w:ascii="Times New Roman" w:hAnsi="Times New Roman" w:cs="Times New Roman"/>
          <w:b w:val="0"/>
        </w:rPr>
        <w:t xml:space="preserve"> №1</w:t>
      </w:r>
      <w:r w:rsidRPr="00135F5B">
        <w:rPr>
          <w:rStyle w:val="a3"/>
          <w:rFonts w:ascii="Times New Roman" w:hAnsi="Times New Roman" w:cs="Times New Roman"/>
          <w:b w:val="0"/>
        </w:rPr>
        <w:br/>
        <w:t xml:space="preserve"> </w:t>
      </w:r>
      <w:r w:rsidRPr="00815212">
        <w:rPr>
          <w:rStyle w:val="a3"/>
          <w:rFonts w:ascii="Times New Roman" w:hAnsi="Times New Roman" w:cs="Times New Roman"/>
          <w:b w:val="0"/>
        </w:rPr>
        <w:t xml:space="preserve">к </w:t>
      </w:r>
      <w:r w:rsidR="00815212" w:rsidRPr="00815212">
        <w:rPr>
          <w:rStyle w:val="a3"/>
          <w:rFonts w:ascii="Times New Roman" w:hAnsi="Times New Roman" w:cs="Times New Roman"/>
          <w:b w:val="0"/>
        </w:rPr>
        <w:t xml:space="preserve">Постановлению </w:t>
      </w:r>
    </w:p>
    <w:p w:rsidR="002041F8" w:rsidRPr="00135F5B" w:rsidRDefault="00730CEA">
      <w:pPr>
        <w:ind w:firstLine="698"/>
        <w:jc w:val="right"/>
        <w:rPr>
          <w:rStyle w:val="a3"/>
          <w:rFonts w:ascii="Times New Roman" w:hAnsi="Times New Roman" w:cs="Times New Roman"/>
          <w:b w:val="0"/>
        </w:rPr>
      </w:pPr>
      <w:r w:rsidRPr="00815212">
        <w:rPr>
          <w:rStyle w:val="a3"/>
          <w:rFonts w:ascii="Times New Roman" w:hAnsi="Times New Roman" w:cs="Times New Roman"/>
          <w:b w:val="0"/>
        </w:rPr>
        <w:t>администрации</w:t>
      </w:r>
      <w:r w:rsidRPr="00135F5B">
        <w:rPr>
          <w:rStyle w:val="a3"/>
          <w:rFonts w:ascii="Times New Roman" w:hAnsi="Times New Roman" w:cs="Times New Roman"/>
          <w:b w:val="0"/>
        </w:rPr>
        <w:t xml:space="preserve"> </w:t>
      </w:r>
      <w:r w:rsidRPr="00135F5B">
        <w:rPr>
          <w:rStyle w:val="a3"/>
          <w:rFonts w:ascii="Times New Roman" w:hAnsi="Times New Roman" w:cs="Times New Roman"/>
          <w:b w:val="0"/>
        </w:rPr>
        <w:br/>
      </w:r>
      <w:r w:rsidR="00A74927" w:rsidRPr="00135F5B">
        <w:rPr>
          <w:rStyle w:val="a3"/>
          <w:rFonts w:ascii="Times New Roman" w:hAnsi="Times New Roman" w:cs="Times New Roman"/>
          <w:b w:val="0"/>
        </w:rPr>
        <w:t xml:space="preserve">МО Тоцкий сельсовет </w:t>
      </w:r>
    </w:p>
    <w:p w:rsidR="00A74927" w:rsidRPr="00135F5B" w:rsidRDefault="00A74927">
      <w:pPr>
        <w:ind w:firstLine="698"/>
        <w:jc w:val="right"/>
        <w:rPr>
          <w:rStyle w:val="a3"/>
          <w:rFonts w:ascii="Times New Roman" w:hAnsi="Times New Roman" w:cs="Times New Roman"/>
          <w:b w:val="0"/>
        </w:rPr>
      </w:pPr>
      <w:r w:rsidRPr="00135F5B">
        <w:rPr>
          <w:rStyle w:val="a3"/>
          <w:rFonts w:ascii="Times New Roman" w:hAnsi="Times New Roman" w:cs="Times New Roman"/>
          <w:b w:val="0"/>
        </w:rPr>
        <w:t xml:space="preserve">Тоцкого района </w:t>
      </w:r>
    </w:p>
    <w:p w:rsidR="00A74927" w:rsidRPr="00135F5B" w:rsidRDefault="00A74927">
      <w:pPr>
        <w:ind w:firstLine="698"/>
        <w:jc w:val="right"/>
        <w:rPr>
          <w:rStyle w:val="a3"/>
          <w:rFonts w:ascii="Times New Roman" w:hAnsi="Times New Roman" w:cs="Times New Roman"/>
          <w:b w:val="0"/>
        </w:rPr>
      </w:pPr>
      <w:r w:rsidRPr="00135F5B">
        <w:rPr>
          <w:rStyle w:val="a3"/>
          <w:rFonts w:ascii="Times New Roman" w:hAnsi="Times New Roman" w:cs="Times New Roman"/>
          <w:b w:val="0"/>
        </w:rPr>
        <w:t>Оренбургской области</w:t>
      </w:r>
    </w:p>
    <w:p w:rsidR="00815212" w:rsidRPr="00135F5B" w:rsidRDefault="00815212" w:rsidP="00815212">
      <w:pPr>
        <w:ind w:firstLine="698"/>
        <w:jc w:val="right"/>
        <w:rPr>
          <w:rFonts w:ascii="Times New Roman" w:hAnsi="Times New Roman" w:cs="Times New Roman"/>
          <w:b/>
        </w:rPr>
      </w:pPr>
      <w:r w:rsidRPr="00135F5B">
        <w:rPr>
          <w:rStyle w:val="a3"/>
          <w:rFonts w:ascii="Times New Roman" w:hAnsi="Times New Roman" w:cs="Times New Roman"/>
          <w:b w:val="0"/>
        </w:rPr>
        <w:t>№</w:t>
      </w:r>
      <w:r>
        <w:rPr>
          <w:rStyle w:val="a3"/>
          <w:rFonts w:ascii="Times New Roman" w:hAnsi="Times New Roman" w:cs="Times New Roman"/>
          <w:b w:val="0"/>
        </w:rPr>
        <w:t xml:space="preserve">197-п </w:t>
      </w:r>
      <w:r w:rsidRPr="00135F5B">
        <w:rPr>
          <w:rStyle w:val="a3"/>
          <w:rFonts w:ascii="Times New Roman" w:hAnsi="Times New Roman" w:cs="Times New Roman"/>
          <w:b w:val="0"/>
        </w:rPr>
        <w:t>от</w:t>
      </w:r>
      <w:r>
        <w:rPr>
          <w:rStyle w:val="a3"/>
          <w:rFonts w:ascii="Times New Roman" w:hAnsi="Times New Roman" w:cs="Times New Roman"/>
          <w:b w:val="0"/>
        </w:rPr>
        <w:t xml:space="preserve"> 27.05.2019 года</w:t>
      </w:r>
    </w:p>
    <w:bookmarkEnd w:id="0"/>
    <w:p w:rsidR="002041F8" w:rsidRPr="00E502E9" w:rsidRDefault="002041F8">
      <w:pPr>
        <w:rPr>
          <w:rFonts w:ascii="Times New Roman" w:hAnsi="Times New Roman" w:cs="Times New Roman"/>
        </w:rPr>
      </w:pPr>
    </w:p>
    <w:p w:rsidR="002041F8" w:rsidRPr="00A74927" w:rsidRDefault="00730CEA">
      <w:pPr>
        <w:pStyle w:val="1"/>
        <w:rPr>
          <w:rFonts w:ascii="Times New Roman" w:hAnsi="Times New Roman" w:cs="Times New Roman"/>
          <w:sz w:val="28"/>
          <w:szCs w:val="28"/>
        </w:rPr>
      </w:pPr>
      <w:r w:rsidRPr="00A74927">
        <w:rPr>
          <w:rFonts w:ascii="Times New Roman" w:hAnsi="Times New Roman" w:cs="Times New Roman"/>
          <w:sz w:val="28"/>
          <w:szCs w:val="28"/>
        </w:rPr>
        <w:t>Административный регламент</w:t>
      </w:r>
      <w:r w:rsidRPr="00A74927">
        <w:rPr>
          <w:rFonts w:ascii="Times New Roman" w:hAnsi="Times New Roman" w:cs="Times New Roman"/>
          <w:sz w:val="28"/>
          <w:szCs w:val="28"/>
        </w:rPr>
        <w:br/>
        <w:t xml:space="preserve"> исполнения муниципальной функции </w:t>
      </w:r>
      <w:r w:rsidR="000D7956">
        <w:rPr>
          <w:rFonts w:ascii="Times New Roman" w:hAnsi="Times New Roman" w:cs="Times New Roman"/>
          <w:sz w:val="28"/>
          <w:szCs w:val="28"/>
        </w:rPr>
        <w:t>«</w:t>
      </w:r>
      <w:r w:rsidRPr="00A74927">
        <w:rPr>
          <w:rFonts w:ascii="Times New Roman" w:hAnsi="Times New Roman" w:cs="Times New Roman"/>
          <w:sz w:val="28"/>
          <w:szCs w:val="28"/>
        </w:rPr>
        <w:t xml:space="preserve">Муниципальный земельный контроль за использованием земель на территории муниципального образования </w:t>
      </w:r>
      <w:r w:rsidR="00A74927">
        <w:rPr>
          <w:rFonts w:ascii="Times New Roman" w:hAnsi="Times New Roman" w:cs="Times New Roman"/>
          <w:sz w:val="28"/>
          <w:szCs w:val="28"/>
        </w:rPr>
        <w:t>Тоцкий сельсовет</w:t>
      </w:r>
      <w:r w:rsidRPr="00A74927">
        <w:rPr>
          <w:rFonts w:ascii="Times New Roman" w:hAnsi="Times New Roman" w:cs="Times New Roman"/>
          <w:sz w:val="28"/>
          <w:szCs w:val="28"/>
        </w:rPr>
        <w:t xml:space="preserve"> </w:t>
      </w:r>
      <w:r w:rsidR="00F015D8">
        <w:rPr>
          <w:rFonts w:ascii="Times New Roman" w:hAnsi="Times New Roman" w:cs="Times New Roman"/>
          <w:sz w:val="28"/>
          <w:szCs w:val="28"/>
        </w:rPr>
        <w:t xml:space="preserve">Тоцкого района </w:t>
      </w:r>
      <w:r w:rsidRPr="00A74927">
        <w:rPr>
          <w:rFonts w:ascii="Times New Roman" w:hAnsi="Times New Roman" w:cs="Times New Roman"/>
          <w:sz w:val="28"/>
          <w:szCs w:val="28"/>
        </w:rPr>
        <w:t>Оренбургской области</w:t>
      </w:r>
      <w:r w:rsidR="000D7956">
        <w:rPr>
          <w:rFonts w:ascii="Times New Roman" w:hAnsi="Times New Roman" w:cs="Times New Roman"/>
          <w:sz w:val="28"/>
          <w:szCs w:val="28"/>
        </w:rPr>
        <w:t>»</w:t>
      </w:r>
    </w:p>
    <w:p w:rsidR="002041F8" w:rsidRPr="00A74927" w:rsidRDefault="002041F8">
      <w:pPr>
        <w:rPr>
          <w:rFonts w:ascii="Times New Roman" w:hAnsi="Times New Roman" w:cs="Times New Roman"/>
          <w:sz w:val="28"/>
          <w:szCs w:val="28"/>
        </w:rPr>
      </w:pPr>
    </w:p>
    <w:p w:rsidR="002041F8" w:rsidRPr="00A74927" w:rsidRDefault="00730CEA">
      <w:pPr>
        <w:pStyle w:val="1"/>
        <w:rPr>
          <w:rFonts w:ascii="Times New Roman" w:hAnsi="Times New Roman" w:cs="Times New Roman"/>
          <w:sz w:val="28"/>
          <w:szCs w:val="28"/>
        </w:rPr>
      </w:pPr>
      <w:bookmarkStart w:id="1" w:name="sub_1001"/>
      <w:r w:rsidRPr="00A74927">
        <w:rPr>
          <w:rFonts w:ascii="Times New Roman" w:hAnsi="Times New Roman" w:cs="Times New Roman"/>
          <w:sz w:val="28"/>
          <w:szCs w:val="28"/>
        </w:rPr>
        <w:t>I. Общие положения</w:t>
      </w:r>
    </w:p>
    <w:bookmarkEnd w:id="1"/>
    <w:p w:rsidR="002041F8" w:rsidRPr="00A74927" w:rsidRDefault="002041F8">
      <w:pPr>
        <w:rPr>
          <w:rFonts w:ascii="Times New Roman" w:hAnsi="Times New Roman" w:cs="Times New Roman"/>
          <w:sz w:val="28"/>
          <w:szCs w:val="28"/>
        </w:rPr>
      </w:pPr>
    </w:p>
    <w:p w:rsidR="002041F8" w:rsidRPr="00A74927" w:rsidRDefault="00730CEA">
      <w:pPr>
        <w:rPr>
          <w:rFonts w:ascii="Times New Roman" w:hAnsi="Times New Roman" w:cs="Times New Roman"/>
          <w:sz w:val="28"/>
          <w:szCs w:val="28"/>
        </w:rPr>
      </w:pPr>
      <w:bookmarkStart w:id="2" w:name="sub_1011"/>
      <w:r w:rsidRPr="00A74927">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муниципального образования </w:t>
      </w:r>
      <w:r w:rsidR="00A74927">
        <w:rPr>
          <w:rFonts w:ascii="Times New Roman" w:hAnsi="Times New Roman" w:cs="Times New Roman"/>
          <w:sz w:val="28"/>
          <w:szCs w:val="28"/>
        </w:rPr>
        <w:t>Тоцкий сельсовет</w:t>
      </w:r>
      <w:r w:rsidRPr="00A74927">
        <w:rPr>
          <w:rFonts w:ascii="Times New Roman" w:hAnsi="Times New Roman" w:cs="Times New Roman"/>
          <w:sz w:val="28"/>
          <w:szCs w:val="28"/>
        </w:rPr>
        <w:t xml:space="preserve">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2041F8" w:rsidRPr="00A74927" w:rsidRDefault="00730CEA">
      <w:pPr>
        <w:rPr>
          <w:rFonts w:ascii="Times New Roman" w:hAnsi="Times New Roman" w:cs="Times New Roman"/>
          <w:sz w:val="28"/>
          <w:szCs w:val="28"/>
        </w:rPr>
      </w:pPr>
      <w:bookmarkStart w:id="3" w:name="sub_1012"/>
      <w:bookmarkEnd w:id="2"/>
      <w:r w:rsidRPr="00A74927">
        <w:rPr>
          <w:rFonts w:ascii="Times New Roman" w:hAnsi="Times New Roman" w:cs="Times New Roman"/>
          <w:sz w:val="28"/>
          <w:szCs w:val="28"/>
        </w:rPr>
        <w:t xml:space="preserve">1.2. Наименование муниципальной функции: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Муниципальный земельный контроль за использованием земель на территории муниципального образования </w:t>
      </w:r>
      <w:r w:rsidR="00A74927">
        <w:rPr>
          <w:rFonts w:ascii="Times New Roman" w:hAnsi="Times New Roman" w:cs="Times New Roman"/>
          <w:sz w:val="28"/>
          <w:szCs w:val="28"/>
        </w:rPr>
        <w:t>Тоцкий сельсовет</w:t>
      </w:r>
      <w:r w:rsidR="0090058D">
        <w:rPr>
          <w:rFonts w:ascii="Times New Roman" w:hAnsi="Times New Roman" w:cs="Times New Roman"/>
          <w:sz w:val="28"/>
          <w:szCs w:val="28"/>
        </w:rPr>
        <w:t xml:space="preserve"> Тоцкого района</w:t>
      </w:r>
      <w:r w:rsidRPr="00A74927">
        <w:rPr>
          <w:rFonts w:ascii="Times New Roman" w:hAnsi="Times New Roman" w:cs="Times New Roman"/>
          <w:sz w:val="28"/>
          <w:szCs w:val="28"/>
        </w:rPr>
        <w:t xml:space="preserve"> Оренбургской области</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(далее - муниципальный земельный контроль).</w:t>
      </w:r>
    </w:p>
    <w:p w:rsidR="002041F8" w:rsidRPr="00A74927" w:rsidRDefault="00730CEA">
      <w:pPr>
        <w:rPr>
          <w:rFonts w:ascii="Times New Roman" w:hAnsi="Times New Roman" w:cs="Times New Roman"/>
          <w:sz w:val="28"/>
          <w:szCs w:val="28"/>
        </w:rPr>
      </w:pPr>
      <w:bookmarkStart w:id="4" w:name="sub_1013"/>
      <w:bookmarkEnd w:id="3"/>
      <w:r w:rsidRPr="00A74927">
        <w:rPr>
          <w:rFonts w:ascii="Times New Roman" w:hAnsi="Times New Roman" w:cs="Times New Roman"/>
          <w:sz w:val="28"/>
          <w:szCs w:val="28"/>
        </w:rPr>
        <w:t xml:space="preserve">1.3. Наименование органа местного самоуправления, осуществляющего муниципальный земельный контроль: администрация </w:t>
      </w:r>
      <w:r w:rsidR="0090058D">
        <w:rPr>
          <w:rFonts w:ascii="Times New Roman" w:hAnsi="Times New Roman" w:cs="Times New Roman"/>
          <w:sz w:val="28"/>
          <w:szCs w:val="28"/>
        </w:rPr>
        <w:t>муниципального образования</w:t>
      </w:r>
      <w:r w:rsidR="00A74927">
        <w:rPr>
          <w:rFonts w:ascii="Times New Roman" w:hAnsi="Times New Roman" w:cs="Times New Roman"/>
          <w:sz w:val="28"/>
          <w:szCs w:val="28"/>
        </w:rPr>
        <w:t xml:space="preserve"> Тоцкий сельсовет Тоцкого района Оренбургской области</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5" w:name="sub_1014"/>
      <w:bookmarkEnd w:id="4"/>
      <w:r w:rsidRPr="00A74927">
        <w:rPr>
          <w:rFonts w:ascii="Times New Roman" w:hAnsi="Times New Roman" w:cs="Times New Roman"/>
          <w:sz w:val="28"/>
          <w:szCs w:val="28"/>
        </w:rPr>
        <w:t xml:space="preserve">1.4. При организации и осуществлении муниципального земельного контроля администрация </w:t>
      </w:r>
      <w:r w:rsidR="00A74927">
        <w:rPr>
          <w:rFonts w:ascii="Times New Roman" w:hAnsi="Times New Roman" w:cs="Times New Roman"/>
          <w:sz w:val="28"/>
          <w:szCs w:val="28"/>
        </w:rPr>
        <w:t>МО Тоцкий сельсовет Тоцкого района Оренбургской области</w:t>
      </w:r>
      <w:r w:rsidRPr="00A74927">
        <w:rPr>
          <w:rFonts w:ascii="Times New Roman" w:hAnsi="Times New Roman" w:cs="Times New Roman"/>
          <w:sz w:val="28"/>
          <w:szCs w:val="28"/>
        </w:rPr>
        <w:t xml:space="preserve"> взаимодействует с федеральными органами исполнительной власти, осуществляющими государственный земельный надзор в порядке, установленном </w:t>
      </w:r>
      <w:r w:rsidR="00A74927">
        <w:rPr>
          <w:rFonts w:ascii="Times New Roman" w:hAnsi="Times New Roman" w:cs="Times New Roman"/>
          <w:sz w:val="28"/>
          <w:szCs w:val="28"/>
        </w:rPr>
        <w:t>Постановлением</w:t>
      </w:r>
      <w:hyperlink r:id="rId6" w:history="1"/>
      <w:r w:rsidRPr="00A74927">
        <w:rPr>
          <w:rFonts w:ascii="Times New Roman" w:hAnsi="Times New Roman" w:cs="Times New Roman"/>
          <w:sz w:val="28"/>
          <w:szCs w:val="28"/>
        </w:rPr>
        <w:t xml:space="preserve"> Правительства Российской Федерации от 26.12.2014 </w:t>
      </w:r>
      <w:r w:rsidR="006B0193">
        <w:rPr>
          <w:rFonts w:ascii="Times New Roman" w:hAnsi="Times New Roman" w:cs="Times New Roman"/>
          <w:sz w:val="28"/>
          <w:szCs w:val="28"/>
        </w:rPr>
        <w:t>№</w:t>
      </w:r>
      <w:r w:rsidRPr="00A74927">
        <w:rPr>
          <w:rFonts w:ascii="Times New Roman" w:hAnsi="Times New Roman" w:cs="Times New Roman"/>
          <w:sz w:val="28"/>
          <w:szCs w:val="28"/>
        </w:rPr>
        <w:t xml:space="preserve"> 1515 </w:t>
      </w:r>
      <w:r w:rsidR="006B0193">
        <w:rPr>
          <w:rFonts w:ascii="Times New Roman" w:hAnsi="Times New Roman" w:cs="Times New Roman"/>
          <w:sz w:val="28"/>
          <w:szCs w:val="28"/>
        </w:rPr>
        <w:t>«</w:t>
      </w:r>
      <w:r w:rsidRPr="00A7492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B0193">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6" w:name="sub_1015"/>
      <w:bookmarkEnd w:id="5"/>
      <w:r w:rsidRPr="00A74927">
        <w:rPr>
          <w:rFonts w:ascii="Times New Roman" w:hAnsi="Times New Roman" w:cs="Times New Roman"/>
          <w:sz w:val="28"/>
          <w:szCs w:val="28"/>
        </w:rPr>
        <w:t>1.5. Перечень нормативных правовых актов, регулирующих проведение муниципального земельного контроля:</w:t>
      </w:r>
    </w:p>
    <w:p w:rsidR="002041F8" w:rsidRPr="00A74927" w:rsidRDefault="00730CEA">
      <w:pPr>
        <w:rPr>
          <w:rFonts w:ascii="Times New Roman" w:hAnsi="Times New Roman" w:cs="Times New Roman"/>
          <w:sz w:val="28"/>
          <w:szCs w:val="28"/>
        </w:rPr>
      </w:pPr>
      <w:bookmarkStart w:id="7" w:name="sub_1151"/>
      <w:bookmarkEnd w:id="6"/>
      <w:r w:rsidRPr="00A74927">
        <w:rPr>
          <w:rFonts w:ascii="Times New Roman" w:hAnsi="Times New Roman" w:cs="Times New Roman"/>
          <w:sz w:val="28"/>
          <w:szCs w:val="28"/>
        </w:rPr>
        <w:t xml:space="preserve">1.5.1. </w:t>
      </w:r>
      <w:hyperlink r:id="rId7" w:history="1">
        <w:r w:rsidRPr="00A74927">
          <w:rPr>
            <w:rStyle w:val="a4"/>
            <w:rFonts w:ascii="Times New Roman" w:hAnsi="Times New Roman" w:cs="Times New Roman"/>
            <w:sz w:val="28"/>
            <w:szCs w:val="28"/>
          </w:rPr>
          <w:t>Конституция</w:t>
        </w:r>
      </w:hyperlink>
      <w:r w:rsidRPr="00A74927">
        <w:rPr>
          <w:rFonts w:ascii="Times New Roman" w:hAnsi="Times New Roman" w:cs="Times New Roman"/>
          <w:sz w:val="28"/>
          <w:szCs w:val="28"/>
        </w:rPr>
        <w:t xml:space="preserve"> Российской. Федерации;</w:t>
      </w:r>
    </w:p>
    <w:p w:rsidR="002041F8" w:rsidRPr="00A74927" w:rsidRDefault="00730CEA">
      <w:pPr>
        <w:rPr>
          <w:rFonts w:ascii="Times New Roman" w:hAnsi="Times New Roman" w:cs="Times New Roman"/>
          <w:sz w:val="28"/>
          <w:szCs w:val="28"/>
        </w:rPr>
      </w:pPr>
      <w:bookmarkStart w:id="8" w:name="sub_1152"/>
      <w:bookmarkEnd w:id="7"/>
      <w:r w:rsidRPr="00A74927">
        <w:rPr>
          <w:rFonts w:ascii="Times New Roman" w:hAnsi="Times New Roman" w:cs="Times New Roman"/>
          <w:sz w:val="28"/>
          <w:szCs w:val="28"/>
        </w:rPr>
        <w:t xml:space="preserve">1.5.2. </w:t>
      </w:r>
      <w:hyperlink r:id="rId8" w:history="1">
        <w:r w:rsidRPr="00A74927">
          <w:rPr>
            <w:rStyle w:val="a4"/>
            <w:rFonts w:ascii="Times New Roman" w:hAnsi="Times New Roman" w:cs="Times New Roman"/>
            <w:sz w:val="28"/>
            <w:szCs w:val="28"/>
          </w:rPr>
          <w:t>Земельный кодекс</w:t>
        </w:r>
      </w:hyperlink>
      <w:r w:rsidRPr="00A74927">
        <w:rPr>
          <w:rFonts w:ascii="Times New Roman" w:hAnsi="Times New Roman" w:cs="Times New Roman"/>
          <w:sz w:val="28"/>
          <w:szCs w:val="28"/>
        </w:rPr>
        <w:t xml:space="preserve"> Российской Федерации;</w:t>
      </w:r>
    </w:p>
    <w:p w:rsidR="002041F8" w:rsidRPr="00A74927" w:rsidRDefault="00730CEA">
      <w:pPr>
        <w:rPr>
          <w:rFonts w:ascii="Times New Roman" w:hAnsi="Times New Roman" w:cs="Times New Roman"/>
          <w:sz w:val="28"/>
          <w:szCs w:val="28"/>
        </w:rPr>
      </w:pPr>
      <w:bookmarkStart w:id="9" w:name="sub_1153"/>
      <w:bookmarkEnd w:id="8"/>
      <w:r w:rsidRPr="00A74927">
        <w:rPr>
          <w:rFonts w:ascii="Times New Roman" w:hAnsi="Times New Roman" w:cs="Times New Roman"/>
          <w:sz w:val="28"/>
          <w:szCs w:val="28"/>
        </w:rPr>
        <w:t xml:space="preserve">1.5.3. </w:t>
      </w:r>
      <w:hyperlink r:id="rId9" w:history="1">
        <w:r w:rsidRPr="00A74927">
          <w:rPr>
            <w:rStyle w:val="a4"/>
            <w:rFonts w:ascii="Times New Roman" w:hAnsi="Times New Roman" w:cs="Times New Roman"/>
            <w:sz w:val="28"/>
            <w:szCs w:val="28"/>
          </w:rPr>
          <w:t>Федеральный закон</w:t>
        </w:r>
      </w:hyperlink>
      <w:r w:rsidRPr="00A74927">
        <w:rPr>
          <w:rFonts w:ascii="Times New Roman" w:hAnsi="Times New Roman" w:cs="Times New Roman"/>
          <w:sz w:val="28"/>
          <w:szCs w:val="28"/>
        </w:rPr>
        <w:t xml:space="preserve"> от 06.10.2003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131-ФЗ </w:t>
      </w:r>
      <w:r w:rsidR="00C7233F">
        <w:rPr>
          <w:rFonts w:ascii="Times New Roman" w:hAnsi="Times New Roman" w:cs="Times New Roman"/>
          <w:sz w:val="28"/>
          <w:szCs w:val="28"/>
        </w:rPr>
        <w:t>«</w:t>
      </w:r>
      <w:r w:rsidRPr="00A74927">
        <w:rPr>
          <w:rFonts w:ascii="Times New Roman" w:hAnsi="Times New Roman" w:cs="Times New Roman"/>
          <w:sz w:val="28"/>
          <w:szCs w:val="28"/>
        </w:rPr>
        <w:t>Об общих принципах организации местного самоуправления в Российской Федерации</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0" w:name="sub_1154"/>
      <w:bookmarkEnd w:id="9"/>
      <w:r w:rsidRPr="00A74927">
        <w:rPr>
          <w:rFonts w:ascii="Times New Roman" w:hAnsi="Times New Roman" w:cs="Times New Roman"/>
          <w:sz w:val="28"/>
          <w:szCs w:val="28"/>
        </w:rPr>
        <w:t xml:space="preserve">1.5.4. </w:t>
      </w:r>
      <w:hyperlink r:id="rId10" w:history="1">
        <w:r w:rsidRPr="00A74927">
          <w:rPr>
            <w:rStyle w:val="a4"/>
            <w:rFonts w:ascii="Times New Roman" w:hAnsi="Times New Roman" w:cs="Times New Roman"/>
            <w:sz w:val="28"/>
            <w:szCs w:val="28"/>
          </w:rPr>
          <w:t>Федеральный закон</w:t>
        </w:r>
      </w:hyperlink>
      <w:r w:rsidRPr="00A74927">
        <w:rPr>
          <w:rFonts w:ascii="Times New Roman" w:hAnsi="Times New Roman" w:cs="Times New Roman"/>
          <w:sz w:val="28"/>
          <w:szCs w:val="28"/>
        </w:rPr>
        <w:t xml:space="preserve"> от 02.05.2006 года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59-ФЗ </w:t>
      </w:r>
      <w:r w:rsidR="00C7233F">
        <w:rPr>
          <w:rFonts w:ascii="Times New Roman" w:hAnsi="Times New Roman" w:cs="Times New Roman"/>
          <w:sz w:val="28"/>
          <w:szCs w:val="28"/>
        </w:rPr>
        <w:t>«</w:t>
      </w:r>
      <w:r w:rsidRPr="00A74927">
        <w:rPr>
          <w:rFonts w:ascii="Times New Roman" w:hAnsi="Times New Roman" w:cs="Times New Roman"/>
          <w:sz w:val="28"/>
          <w:szCs w:val="28"/>
        </w:rPr>
        <w:t>О порядке рассмотрения обращений граждан Российской Федерации</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1" w:name="sub_1155"/>
      <w:bookmarkEnd w:id="10"/>
      <w:r w:rsidRPr="00A74927">
        <w:rPr>
          <w:rFonts w:ascii="Times New Roman" w:hAnsi="Times New Roman" w:cs="Times New Roman"/>
          <w:sz w:val="28"/>
          <w:szCs w:val="28"/>
        </w:rPr>
        <w:lastRenderedPageBreak/>
        <w:t xml:space="preserve">1.5.5. </w:t>
      </w:r>
      <w:hyperlink r:id="rId11" w:history="1">
        <w:r w:rsidRPr="00A74927">
          <w:rPr>
            <w:rStyle w:val="a4"/>
            <w:rFonts w:ascii="Times New Roman" w:hAnsi="Times New Roman" w:cs="Times New Roman"/>
            <w:sz w:val="28"/>
            <w:szCs w:val="28"/>
          </w:rPr>
          <w:t>Федеральный закон</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2" w:name="sub_1156"/>
      <w:bookmarkEnd w:id="11"/>
      <w:r w:rsidRPr="00A74927">
        <w:rPr>
          <w:rFonts w:ascii="Times New Roman" w:hAnsi="Times New Roman" w:cs="Times New Roman"/>
          <w:sz w:val="28"/>
          <w:szCs w:val="28"/>
        </w:rPr>
        <w:t xml:space="preserve">1.5.6. </w:t>
      </w:r>
      <w:hyperlink r:id="rId12" w:history="1">
        <w:r w:rsidRPr="00A74927">
          <w:rPr>
            <w:rStyle w:val="a4"/>
            <w:rFonts w:ascii="Times New Roman" w:hAnsi="Times New Roman" w:cs="Times New Roman"/>
            <w:sz w:val="28"/>
            <w:szCs w:val="28"/>
          </w:rPr>
          <w:t>Постановление</w:t>
        </w:r>
      </w:hyperlink>
      <w:r w:rsidRPr="00A74927">
        <w:rPr>
          <w:rFonts w:ascii="Times New Roman" w:hAnsi="Times New Roman" w:cs="Times New Roman"/>
          <w:sz w:val="28"/>
          <w:szCs w:val="28"/>
        </w:rPr>
        <w:t xml:space="preserve"> Правительства Российской Федерации от 30.06.2010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489 </w:t>
      </w:r>
      <w:r w:rsidR="00C7233F">
        <w:rPr>
          <w:rFonts w:ascii="Times New Roman" w:hAnsi="Times New Roman" w:cs="Times New Roman"/>
          <w:sz w:val="28"/>
          <w:szCs w:val="28"/>
        </w:rPr>
        <w:t>«</w:t>
      </w:r>
      <w:r w:rsidRPr="00A7492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3" w:name="sub_1157"/>
      <w:bookmarkEnd w:id="12"/>
      <w:r w:rsidRPr="00A74927">
        <w:rPr>
          <w:rFonts w:ascii="Times New Roman" w:hAnsi="Times New Roman" w:cs="Times New Roman"/>
          <w:sz w:val="28"/>
          <w:szCs w:val="28"/>
        </w:rPr>
        <w:t xml:space="preserve">1.5.7. </w:t>
      </w:r>
      <w:hyperlink r:id="rId13" w:history="1">
        <w:r w:rsidRPr="00A74927">
          <w:rPr>
            <w:rStyle w:val="a4"/>
            <w:rFonts w:ascii="Times New Roman" w:hAnsi="Times New Roman" w:cs="Times New Roman"/>
            <w:sz w:val="28"/>
            <w:szCs w:val="28"/>
          </w:rPr>
          <w:t>Постановление</w:t>
        </w:r>
      </w:hyperlink>
      <w:r w:rsidRPr="00A74927">
        <w:rPr>
          <w:rFonts w:ascii="Times New Roman" w:hAnsi="Times New Roman" w:cs="Times New Roman"/>
          <w:sz w:val="28"/>
          <w:szCs w:val="28"/>
        </w:rPr>
        <w:t xml:space="preserve"> Правительства Российской Федерации от 26.12.2014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1515 </w:t>
      </w:r>
      <w:r w:rsidR="00C7233F">
        <w:rPr>
          <w:rFonts w:ascii="Times New Roman" w:hAnsi="Times New Roman" w:cs="Times New Roman"/>
          <w:sz w:val="28"/>
          <w:szCs w:val="28"/>
        </w:rPr>
        <w:t>«</w:t>
      </w:r>
      <w:r w:rsidRPr="00A7492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4" w:name="sub_1158"/>
      <w:bookmarkEnd w:id="13"/>
      <w:r w:rsidRPr="00A74927">
        <w:rPr>
          <w:rFonts w:ascii="Times New Roman" w:hAnsi="Times New Roman" w:cs="Times New Roman"/>
          <w:sz w:val="28"/>
          <w:szCs w:val="28"/>
        </w:rPr>
        <w:t xml:space="preserve">1.5.8. </w:t>
      </w:r>
      <w:hyperlink r:id="rId14" w:history="1">
        <w:r w:rsidRPr="00A74927">
          <w:rPr>
            <w:rStyle w:val="a4"/>
            <w:rFonts w:ascii="Times New Roman" w:hAnsi="Times New Roman" w:cs="Times New Roman"/>
            <w:sz w:val="28"/>
            <w:szCs w:val="28"/>
          </w:rPr>
          <w:t>Приказ</w:t>
        </w:r>
      </w:hyperlink>
      <w:r w:rsidRPr="00A74927">
        <w:rPr>
          <w:rFonts w:ascii="Times New Roman" w:hAnsi="Times New Roman" w:cs="Times New Roman"/>
          <w:sz w:val="28"/>
          <w:szCs w:val="28"/>
        </w:rPr>
        <w:t xml:space="preserve"> Министерства экономического развития Российской Федерации от 30.04.2009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141 </w:t>
      </w:r>
      <w:r w:rsidR="00C7233F">
        <w:rPr>
          <w:rFonts w:ascii="Times New Roman" w:hAnsi="Times New Roman" w:cs="Times New Roman"/>
          <w:sz w:val="28"/>
          <w:szCs w:val="28"/>
        </w:rPr>
        <w:t>«</w:t>
      </w:r>
      <w:r w:rsidRPr="00A74927">
        <w:rPr>
          <w:rFonts w:ascii="Times New Roman" w:hAnsi="Times New Roman" w:cs="Times New Roman"/>
          <w:sz w:val="28"/>
          <w:szCs w:val="28"/>
        </w:rPr>
        <w:t>О реализации</w:t>
      </w:r>
      <w:r w:rsidR="00135F5B">
        <w:rPr>
          <w:rFonts w:ascii="Times New Roman" w:hAnsi="Times New Roman" w:cs="Times New Roman"/>
          <w:sz w:val="28"/>
          <w:szCs w:val="28"/>
        </w:rPr>
        <w:t xml:space="preserve"> положений Федерального закона «</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5" w:name="sub_1159"/>
      <w:bookmarkEnd w:id="14"/>
      <w:r w:rsidRPr="00A74927">
        <w:rPr>
          <w:rFonts w:ascii="Times New Roman" w:hAnsi="Times New Roman" w:cs="Times New Roman"/>
          <w:sz w:val="28"/>
          <w:szCs w:val="28"/>
        </w:rPr>
        <w:t xml:space="preserve">1.5.9. </w:t>
      </w:r>
      <w:hyperlink r:id="rId15" w:history="1">
        <w:r w:rsidRPr="00A74927">
          <w:rPr>
            <w:rStyle w:val="a4"/>
            <w:rFonts w:ascii="Times New Roman" w:hAnsi="Times New Roman" w:cs="Times New Roman"/>
            <w:sz w:val="28"/>
            <w:szCs w:val="28"/>
          </w:rPr>
          <w:t>Закон</w:t>
        </w:r>
      </w:hyperlink>
      <w:r w:rsidRPr="00A74927">
        <w:rPr>
          <w:rFonts w:ascii="Times New Roman" w:hAnsi="Times New Roman" w:cs="Times New Roman"/>
          <w:sz w:val="28"/>
          <w:szCs w:val="28"/>
        </w:rPr>
        <w:t xml:space="preserve"> Оренбургской области от 27.10.2016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30/8-VI-ОЗ </w:t>
      </w:r>
      <w:r w:rsidR="00C7233F">
        <w:rPr>
          <w:rFonts w:ascii="Times New Roman" w:hAnsi="Times New Roman" w:cs="Times New Roman"/>
          <w:sz w:val="28"/>
          <w:szCs w:val="28"/>
        </w:rPr>
        <w:t>«</w:t>
      </w:r>
      <w:r w:rsidRPr="00A74927">
        <w:rPr>
          <w:rFonts w:ascii="Times New Roman" w:hAnsi="Times New Roman" w:cs="Times New Roman"/>
          <w:sz w:val="28"/>
          <w:szCs w:val="28"/>
        </w:rPr>
        <w:t>О порядке осуществления муниципального земельного контроля на территории Оренбургской области</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6" w:name="sub_11510"/>
      <w:bookmarkEnd w:id="15"/>
      <w:r w:rsidRPr="00A74927">
        <w:rPr>
          <w:rFonts w:ascii="Times New Roman" w:hAnsi="Times New Roman" w:cs="Times New Roman"/>
          <w:sz w:val="28"/>
          <w:szCs w:val="28"/>
        </w:rPr>
        <w:t xml:space="preserve">1.5.10. </w:t>
      </w:r>
      <w:hyperlink r:id="rId16" w:history="1">
        <w:r w:rsidRPr="00A74927">
          <w:rPr>
            <w:rStyle w:val="a4"/>
            <w:rFonts w:ascii="Times New Roman" w:hAnsi="Times New Roman" w:cs="Times New Roman"/>
            <w:sz w:val="28"/>
            <w:szCs w:val="28"/>
          </w:rPr>
          <w:t>Указ</w:t>
        </w:r>
      </w:hyperlink>
      <w:r w:rsidRPr="00A74927">
        <w:rPr>
          <w:rFonts w:ascii="Times New Roman" w:hAnsi="Times New Roman" w:cs="Times New Roman"/>
          <w:sz w:val="28"/>
          <w:szCs w:val="28"/>
        </w:rPr>
        <w:t xml:space="preserve"> Губернатора Оренбургской области 09.07.2012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422-ук </w:t>
      </w:r>
      <w:r w:rsidR="00C7233F">
        <w:rPr>
          <w:rFonts w:ascii="Times New Roman" w:hAnsi="Times New Roman" w:cs="Times New Roman"/>
          <w:sz w:val="28"/>
          <w:szCs w:val="28"/>
        </w:rPr>
        <w:t>«</w:t>
      </w:r>
      <w:r w:rsidRPr="00A74927">
        <w:rPr>
          <w:rFonts w:ascii="Times New Roman" w:hAnsi="Times New Roman" w:cs="Times New Roman"/>
          <w:sz w:val="28"/>
          <w:szCs w:val="28"/>
        </w:rPr>
        <w:t>Об утверждении порядка разработки административных регламентов осуществления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7" w:name="sub_11511"/>
      <w:bookmarkEnd w:id="16"/>
      <w:r w:rsidRPr="00A74927">
        <w:rPr>
          <w:rFonts w:ascii="Times New Roman" w:hAnsi="Times New Roman" w:cs="Times New Roman"/>
          <w:sz w:val="28"/>
          <w:szCs w:val="28"/>
        </w:rPr>
        <w:t xml:space="preserve">1.5.11. </w:t>
      </w:r>
      <w:hyperlink r:id="rId17" w:history="1">
        <w:r w:rsidRPr="00A74927">
          <w:rPr>
            <w:rStyle w:val="a4"/>
            <w:rFonts w:ascii="Times New Roman" w:hAnsi="Times New Roman" w:cs="Times New Roman"/>
            <w:sz w:val="28"/>
            <w:szCs w:val="28"/>
          </w:rPr>
          <w:t>Устав</w:t>
        </w:r>
      </w:hyperlink>
      <w:r w:rsidRPr="00A74927">
        <w:rPr>
          <w:rFonts w:ascii="Times New Roman" w:hAnsi="Times New Roman" w:cs="Times New Roman"/>
          <w:sz w:val="28"/>
          <w:szCs w:val="28"/>
        </w:rPr>
        <w:t xml:space="preserve"> муниципального образования </w:t>
      </w:r>
      <w:r w:rsidR="00A74927">
        <w:rPr>
          <w:rFonts w:ascii="Times New Roman" w:hAnsi="Times New Roman" w:cs="Times New Roman"/>
          <w:sz w:val="28"/>
          <w:szCs w:val="28"/>
        </w:rPr>
        <w:t>Тоцкий сельсовет</w:t>
      </w:r>
      <w:r w:rsidRPr="00A74927">
        <w:rPr>
          <w:rFonts w:ascii="Times New Roman" w:hAnsi="Times New Roman" w:cs="Times New Roman"/>
          <w:sz w:val="28"/>
          <w:szCs w:val="28"/>
        </w:rPr>
        <w:t xml:space="preserve"> Оренбургской области, принят решением Совета депутатов муниципального образования </w:t>
      </w:r>
      <w:r w:rsidR="000C1FD4">
        <w:rPr>
          <w:rFonts w:ascii="Times New Roman" w:hAnsi="Times New Roman" w:cs="Times New Roman"/>
          <w:sz w:val="28"/>
          <w:szCs w:val="28"/>
        </w:rPr>
        <w:t xml:space="preserve">Тоцкий сельсовет Тоцкого района </w:t>
      </w:r>
      <w:r w:rsidRPr="00A74927">
        <w:rPr>
          <w:rFonts w:ascii="Times New Roman" w:hAnsi="Times New Roman" w:cs="Times New Roman"/>
          <w:sz w:val="28"/>
          <w:szCs w:val="28"/>
        </w:rPr>
        <w:t>Оренбургской области от 21.05.201</w:t>
      </w:r>
      <w:r w:rsidR="000C1FD4">
        <w:rPr>
          <w:rFonts w:ascii="Times New Roman" w:hAnsi="Times New Roman" w:cs="Times New Roman"/>
          <w:sz w:val="28"/>
          <w:szCs w:val="28"/>
        </w:rPr>
        <w:t>8</w:t>
      </w:r>
      <w:r w:rsidRPr="00A74927">
        <w:rPr>
          <w:rFonts w:ascii="Times New Roman" w:hAnsi="Times New Roman" w:cs="Times New Roman"/>
          <w:sz w:val="28"/>
          <w:szCs w:val="28"/>
        </w:rPr>
        <w:t xml:space="preserve"> </w:t>
      </w:r>
      <w:r w:rsidR="00C7233F">
        <w:rPr>
          <w:rFonts w:ascii="Times New Roman" w:hAnsi="Times New Roman" w:cs="Times New Roman"/>
          <w:sz w:val="28"/>
          <w:szCs w:val="28"/>
        </w:rPr>
        <w:t>№</w:t>
      </w:r>
      <w:r w:rsidRPr="00A74927">
        <w:rPr>
          <w:rFonts w:ascii="Times New Roman" w:hAnsi="Times New Roman" w:cs="Times New Roman"/>
          <w:sz w:val="28"/>
          <w:szCs w:val="28"/>
        </w:rPr>
        <w:t> </w:t>
      </w:r>
      <w:r w:rsidR="000C1FD4">
        <w:rPr>
          <w:rFonts w:ascii="Times New Roman" w:hAnsi="Times New Roman" w:cs="Times New Roman"/>
          <w:sz w:val="28"/>
          <w:szCs w:val="28"/>
        </w:rPr>
        <w:t>151</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8" w:name="sub_1016"/>
      <w:bookmarkEnd w:id="17"/>
      <w:r w:rsidRPr="00A74927">
        <w:rPr>
          <w:rFonts w:ascii="Times New Roman" w:hAnsi="Times New Roman" w:cs="Times New Roman"/>
          <w:sz w:val="28"/>
          <w:szCs w:val="28"/>
        </w:rPr>
        <w:t>1.6. Предмет муниципального земельного контроля.</w:t>
      </w:r>
    </w:p>
    <w:bookmarkEnd w:id="18"/>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Предметом муниципального земельного контроля является деятельность органов местного самоуправления по контролю за соблюдением юридическими лицами, индивидуальными предпринимателями и физическими лицами обязательных требований в сфере земельных отношений, установленных федеральными законами и законами Оренбургской области (далее - обязательные требования), муниципальными правовыми актами в области земельных отношений, а также организация и проведение мероприятий по профилактике нарушений указанных требований.</w:t>
      </w:r>
    </w:p>
    <w:p w:rsidR="002041F8" w:rsidRPr="00A74927" w:rsidRDefault="00730CEA">
      <w:pPr>
        <w:rPr>
          <w:rFonts w:ascii="Times New Roman" w:hAnsi="Times New Roman" w:cs="Times New Roman"/>
          <w:sz w:val="28"/>
          <w:szCs w:val="28"/>
        </w:rPr>
      </w:pPr>
      <w:bookmarkStart w:id="19" w:name="sub_1017"/>
      <w:r w:rsidRPr="00A74927">
        <w:rPr>
          <w:rFonts w:ascii="Times New Roman" w:hAnsi="Times New Roman" w:cs="Times New Roman"/>
          <w:sz w:val="28"/>
          <w:szCs w:val="28"/>
        </w:rPr>
        <w:t>1.7. Муниципальный земельный контроль осуществляют муниципальные инспекторы, являющиеся муниципальными служащими, уполномоченные на осуществление муниципального земельного контроля в соответствии с должностной инструкцией.</w:t>
      </w:r>
    </w:p>
    <w:p w:rsidR="002041F8" w:rsidRPr="00A74927" w:rsidRDefault="00730CEA">
      <w:pPr>
        <w:rPr>
          <w:rFonts w:ascii="Times New Roman" w:hAnsi="Times New Roman" w:cs="Times New Roman"/>
          <w:sz w:val="28"/>
          <w:szCs w:val="28"/>
        </w:rPr>
      </w:pPr>
      <w:bookmarkStart w:id="20" w:name="sub_1018"/>
      <w:bookmarkEnd w:id="19"/>
      <w:r w:rsidRPr="00A74927">
        <w:rPr>
          <w:rFonts w:ascii="Times New Roman" w:hAnsi="Times New Roman" w:cs="Times New Roman"/>
          <w:sz w:val="28"/>
          <w:szCs w:val="28"/>
        </w:rPr>
        <w:t>1.8. Права и обязанности муниципальных инспекторов при осуществлении муниципального земельного контроля.</w:t>
      </w:r>
    </w:p>
    <w:p w:rsidR="002041F8" w:rsidRPr="00A74927" w:rsidRDefault="00730CEA">
      <w:pPr>
        <w:rPr>
          <w:rFonts w:ascii="Times New Roman" w:hAnsi="Times New Roman" w:cs="Times New Roman"/>
          <w:sz w:val="28"/>
          <w:szCs w:val="28"/>
        </w:rPr>
      </w:pPr>
      <w:bookmarkStart w:id="21" w:name="sub_1181"/>
      <w:bookmarkEnd w:id="20"/>
      <w:r w:rsidRPr="00A74927">
        <w:rPr>
          <w:rFonts w:ascii="Times New Roman" w:hAnsi="Times New Roman" w:cs="Times New Roman"/>
          <w:sz w:val="28"/>
          <w:szCs w:val="28"/>
        </w:rPr>
        <w:t>1.8.1. При осуществлении муниципального земельного контроля муниципальные земельные инспекторы имеют право:</w:t>
      </w:r>
    </w:p>
    <w:bookmarkEnd w:id="21"/>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w:t>
      </w:r>
      <w:r w:rsidRPr="00A74927">
        <w:rPr>
          <w:rFonts w:ascii="Times New Roman" w:hAnsi="Times New Roman" w:cs="Times New Roman"/>
          <w:sz w:val="28"/>
          <w:szCs w:val="28"/>
        </w:rPr>
        <w:lastRenderedPageBreak/>
        <w:t>юридических лиц, индивидуальных предпринимателей и физических лиц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беспрепятственно по предъявлении служебного удостоверения и копии приказа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привлекать специалистов, экспертов, переводчиков для проведения мероприятий по осуществлению муниципального земельного контроля;</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физическими лицами обязательных требований и предоставление указанных сведений предусмотрено федеральным законом.</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41F8" w:rsidRPr="00A74927" w:rsidRDefault="00730CEA">
      <w:pPr>
        <w:rPr>
          <w:rFonts w:ascii="Times New Roman" w:hAnsi="Times New Roman" w:cs="Times New Roman"/>
          <w:sz w:val="28"/>
          <w:szCs w:val="28"/>
        </w:rPr>
      </w:pPr>
      <w:bookmarkStart w:id="22" w:name="sub_1182"/>
      <w:r w:rsidRPr="00A74927">
        <w:rPr>
          <w:rFonts w:ascii="Times New Roman" w:hAnsi="Times New Roman" w:cs="Times New Roman"/>
          <w:sz w:val="28"/>
          <w:szCs w:val="28"/>
        </w:rPr>
        <w:t>1.8.2. При осуществлении муниципального земельного контроля муниципальные инспекторы обязаны:</w:t>
      </w:r>
    </w:p>
    <w:bookmarkEnd w:id="22"/>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муниципальными правовыми актами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по вопросам использования земель;</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соблюдать действующее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w:t>
      </w:r>
      <w:r w:rsidR="00F26E2A">
        <w:rPr>
          <w:rFonts w:ascii="Times New Roman" w:hAnsi="Times New Roman" w:cs="Times New Roman"/>
          <w:sz w:val="28"/>
          <w:szCs w:val="28"/>
        </w:rPr>
        <w:t xml:space="preserve"> проводить проверку соблюдения земельного законодательства</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в случае, предусмотренном </w:t>
      </w:r>
      <w:hyperlink w:anchor="sub_1322" w:history="1">
        <w:r w:rsidRPr="00A74927">
          <w:rPr>
            <w:rStyle w:val="a4"/>
            <w:rFonts w:ascii="Times New Roman" w:hAnsi="Times New Roman" w:cs="Times New Roman"/>
            <w:sz w:val="28"/>
            <w:szCs w:val="28"/>
          </w:rPr>
          <w:t>пунктом 3.2.2</w:t>
        </w:r>
      </w:hyperlink>
      <w:r w:rsidRPr="00A74927">
        <w:rPr>
          <w:rFonts w:ascii="Times New Roman" w:hAnsi="Times New Roman" w:cs="Times New Roman"/>
          <w:sz w:val="28"/>
          <w:szCs w:val="28"/>
        </w:rPr>
        <w:t xml:space="preserve"> настоящего Административного регламента, копии </w:t>
      </w:r>
      <w:r w:rsidRPr="00A74927">
        <w:rPr>
          <w:rFonts w:ascii="Times New Roman" w:hAnsi="Times New Roman" w:cs="Times New Roman"/>
          <w:sz w:val="28"/>
          <w:szCs w:val="28"/>
        </w:rPr>
        <w:lastRenderedPageBreak/>
        <w:t>документа о согласовании проведения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соблюдать сроки проведения проверки, установленные </w:t>
      </w:r>
      <w:hyperlink r:id="rId18" w:history="1">
        <w:r w:rsidRPr="00A74927">
          <w:rPr>
            <w:rStyle w:val="a4"/>
            <w:rFonts w:ascii="Times New Roman" w:hAnsi="Times New Roman" w:cs="Times New Roman"/>
            <w:sz w:val="28"/>
            <w:szCs w:val="28"/>
          </w:rPr>
          <w:t>Федеральным законом</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1F8" w:rsidRPr="00A74927" w:rsidRDefault="00730CEA">
      <w:pPr>
        <w:rPr>
          <w:rFonts w:ascii="Times New Roman" w:hAnsi="Times New Roman" w:cs="Times New Roman"/>
          <w:sz w:val="28"/>
          <w:szCs w:val="28"/>
        </w:rPr>
      </w:pPr>
      <w:bookmarkStart w:id="23" w:name="sub_1183"/>
      <w:r w:rsidRPr="00A74927">
        <w:rPr>
          <w:rFonts w:ascii="Times New Roman" w:hAnsi="Times New Roman" w:cs="Times New Roman"/>
          <w:sz w:val="28"/>
          <w:szCs w:val="28"/>
        </w:rPr>
        <w:t>1.8.3. При осуществлении муниципального земельного контроля муниципальные земельные инспекторы не вправе:</w:t>
      </w:r>
    </w:p>
    <w:bookmarkEnd w:id="23"/>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проверять выполнение требований законодательства в сфере земельных правоотношений и требований, установленных муниципальными правовыми актами, если такие требов</w:t>
      </w:r>
      <w:r w:rsidR="00D419B5">
        <w:rPr>
          <w:rFonts w:ascii="Times New Roman" w:hAnsi="Times New Roman" w:cs="Times New Roman"/>
          <w:sz w:val="28"/>
          <w:szCs w:val="28"/>
        </w:rPr>
        <w:t>ания не относятся к их полномочиям</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за исключением случая проведения такой проверки по основанию, предусмотренному </w:t>
      </w:r>
      <w:hyperlink w:anchor="sub_13222" w:history="1">
        <w:r w:rsidRPr="00A74927">
          <w:rPr>
            <w:rStyle w:val="a4"/>
            <w:rFonts w:ascii="Times New Roman" w:hAnsi="Times New Roman" w:cs="Times New Roman"/>
            <w:sz w:val="28"/>
            <w:szCs w:val="28"/>
          </w:rPr>
          <w:t>подпунктом 3.2.2.2</w:t>
        </w:r>
      </w:hyperlink>
      <w:r w:rsidRPr="00A74927">
        <w:rPr>
          <w:rFonts w:ascii="Times New Roman" w:hAnsi="Times New Roman" w:cs="Times New Roman"/>
          <w:sz w:val="28"/>
          <w:szCs w:val="28"/>
        </w:rPr>
        <w:t xml:space="preserve">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lastRenderedPageBreak/>
        <w:t>- превышать установленные сроки проведения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требовать от юридических лиц, индивидуальных предпринимателей, физических лиц представления документов, информации до даты начала проведения проверки. </w:t>
      </w:r>
      <w:r w:rsidR="00D419B5">
        <w:rPr>
          <w:rFonts w:ascii="Times New Roman" w:hAnsi="Times New Roman" w:cs="Times New Roman"/>
          <w:sz w:val="28"/>
          <w:szCs w:val="28"/>
        </w:rPr>
        <w:t>П</w:t>
      </w:r>
      <w:r w:rsidRPr="00A74927">
        <w:rPr>
          <w:rFonts w:ascii="Times New Roman" w:hAnsi="Times New Roman" w:cs="Times New Roman"/>
          <w:sz w:val="28"/>
          <w:szCs w:val="28"/>
        </w:rPr>
        <w:t>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1F8" w:rsidRPr="00A74927" w:rsidRDefault="00730CEA">
      <w:pPr>
        <w:rPr>
          <w:rFonts w:ascii="Times New Roman" w:hAnsi="Times New Roman" w:cs="Times New Roman"/>
          <w:sz w:val="28"/>
          <w:szCs w:val="28"/>
        </w:rPr>
      </w:pPr>
      <w:bookmarkStart w:id="24" w:name="sub_1019"/>
      <w:r w:rsidRPr="00A74927">
        <w:rPr>
          <w:rFonts w:ascii="Times New Roman" w:hAnsi="Times New Roman" w:cs="Times New Roman"/>
          <w:sz w:val="28"/>
          <w:szCs w:val="28"/>
        </w:rPr>
        <w:t>1.9. Права и обязанности лиц, в отношении которых осуществляются мероприятия по муниципальному земельному контролю.</w:t>
      </w:r>
    </w:p>
    <w:p w:rsidR="002041F8" w:rsidRPr="00A74927" w:rsidRDefault="00730CEA">
      <w:pPr>
        <w:rPr>
          <w:rFonts w:ascii="Times New Roman" w:hAnsi="Times New Roman" w:cs="Times New Roman"/>
          <w:sz w:val="28"/>
          <w:szCs w:val="28"/>
        </w:rPr>
      </w:pPr>
      <w:bookmarkStart w:id="25" w:name="sub_1191"/>
      <w:bookmarkEnd w:id="24"/>
      <w:r w:rsidRPr="00A74927">
        <w:rPr>
          <w:rFonts w:ascii="Times New Roman" w:hAnsi="Times New Roman" w:cs="Times New Roman"/>
          <w:sz w:val="28"/>
          <w:szCs w:val="28"/>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25"/>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получать информацию, которая относится к предмету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обжаловать действия (бездействие) муниципальных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осуществлять иные права, предусмотренные законодательством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привлекать Уполномоченного при Президенте Российской Федерации по </w:t>
      </w:r>
      <w:r w:rsidRPr="00A74927">
        <w:rPr>
          <w:rFonts w:ascii="Times New Roman" w:hAnsi="Times New Roman" w:cs="Times New Roman"/>
          <w:sz w:val="28"/>
          <w:szCs w:val="28"/>
        </w:rPr>
        <w:lastRenderedPageBreak/>
        <w:t>защите прав предпринимателей либо уполномоченного по защите прав предпринимателей в субъекте Российской Федерации к участию в проверке.</w:t>
      </w:r>
    </w:p>
    <w:p w:rsidR="002041F8" w:rsidRPr="00A74927" w:rsidRDefault="00730CEA">
      <w:pPr>
        <w:rPr>
          <w:rFonts w:ascii="Times New Roman" w:hAnsi="Times New Roman" w:cs="Times New Roman"/>
          <w:sz w:val="28"/>
          <w:szCs w:val="28"/>
        </w:rPr>
      </w:pPr>
      <w:bookmarkStart w:id="26" w:name="sub_1192"/>
      <w:r w:rsidRPr="00A74927">
        <w:rPr>
          <w:rFonts w:ascii="Times New Roman" w:hAnsi="Times New Roman" w:cs="Times New Roman"/>
          <w:sz w:val="28"/>
          <w:szCs w:val="28"/>
        </w:rPr>
        <w:t>1.9.2. При проведении проверок физические лица, юридические лица и индивидуальные предприниматели обязаны:</w:t>
      </w:r>
    </w:p>
    <w:bookmarkEnd w:id="26"/>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представлять необходимые для проведения проверки документы;</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не препятствовать муниципальным инспекторам осуществлению мероприятий по муниципальному земельному контролю;</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2041F8" w:rsidRPr="00A74927" w:rsidRDefault="00730CEA">
      <w:pPr>
        <w:rPr>
          <w:rFonts w:ascii="Times New Roman" w:hAnsi="Times New Roman" w:cs="Times New Roman"/>
          <w:sz w:val="28"/>
          <w:szCs w:val="28"/>
        </w:rPr>
      </w:pPr>
      <w:bookmarkStart w:id="27" w:name="sub_1110"/>
      <w:r w:rsidRPr="00A74927">
        <w:rPr>
          <w:rFonts w:ascii="Times New Roman" w:hAnsi="Times New Roman" w:cs="Times New Roman"/>
          <w:sz w:val="28"/>
          <w:szCs w:val="28"/>
        </w:rPr>
        <w:t>1.10. Описание результатов проведения муниципального земельного контроля:</w:t>
      </w:r>
    </w:p>
    <w:p w:rsidR="002041F8" w:rsidRPr="00A74927" w:rsidRDefault="00730CEA">
      <w:pPr>
        <w:rPr>
          <w:rFonts w:ascii="Times New Roman" w:hAnsi="Times New Roman" w:cs="Times New Roman"/>
          <w:sz w:val="28"/>
          <w:szCs w:val="28"/>
        </w:rPr>
      </w:pPr>
      <w:bookmarkStart w:id="28" w:name="sub_11101"/>
      <w:bookmarkEnd w:id="27"/>
      <w:r w:rsidRPr="00A74927">
        <w:rPr>
          <w:rFonts w:ascii="Times New Roman" w:hAnsi="Times New Roman" w:cs="Times New Roman"/>
          <w:sz w:val="28"/>
          <w:szCs w:val="28"/>
        </w:rPr>
        <w:t>1.10.1. Результатом исполнения муниципальной функции является:</w:t>
      </w:r>
    </w:p>
    <w:bookmarkEnd w:id="28"/>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акт проверки;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предписание об устранении выявленных нарушений.</w:t>
      </w:r>
    </w:p>
    <w:p w:rsidR="002041F8" w:rsidRPr="00A74927" w:rsidRDefault="00730CEA">
      <w:pPr>
        <w:rPr>
          <w:rFonts w:ascii="Times New Roman" w:hAnsi="Times New Roman" w:cs="Times New Roman"/>
          <w:sz w:val="28"/>
          <w:szCs w:val="28"/>
        </w:rPr>
      </w:pPr>
      <w:bookmarkStart w:id="29" w:name="sub_11102"/>
      <w:r w:rsidRPr="00A74927">
        <w:rPr>
          <w:rFonts w:ascii="Times New Roman" w:hAnsi="Times New Roman" w:cs="Times New Roman"/>
          <w:sz w:val="28"/>
          <w:szCs w:val="28"/>
        </w:rPr>
        <w:t>1.10.2.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или такой вред причинен, принимает меры по недопущению причинения вреда или прекращению его причинения.</w:t>
      </w:r>
    </w:p>
    <w:p w:rsidR="002041F8" w:rsidRPr="00A74927" w:rsidRDefault="00730CEA">
      <w:pPr>
        <w:rPr>
          <w:rFonts w:ascii="Times New Roman" w:hAnsi="Times New Roman" w:cs="Times New Roman"/>
          <w:sz w:val="28"/>
          <w:szCs w:val="28"/>
        </w:rPr>
      </w:pPr>
      <w:bookmarkStart w:id="30" w:name="sub_11103"/>
      <w:bookmarkEnd w:id="29"/>
      <w:r w:rsidRPr="00A74927">
        <w:rPr>
          <w:rFonts w:ascii="Times New Roman" w:hAnsi="Times New Roman" w:cs="Times New Roman"/>
          <w:sz w:val="28"/>
          <w:szCs w:val="28"/>
        </w:rPr>
        <w:t>1.10.3. В случае если основанием для исполнения муниципальной</w:t>
      </w:r>
      <w:r w:rsidR="00D419B5">
        <w:rPr>
          <w:rFonts w:ascii="Times New Roman" w:hAnsi="Times New Roman" w:cs="Times New Roman"/>
          <w:sz w:val="28"/>
          <w:szCs w:val="28"/>
        </w:rPr>
        <w:t xml:space="preserve"> функции является поступление </w:t>
      </w:r>
      <w:r w:rsidRPr="00A74927">
        <w:rPr>
          <w:rFonts w:ascii="Times New Roman" w:hAnsi="Times New Roman" w:cs="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hyperlink r:id="rId19" w:history="1">
        <w:r w:rsidRPr="00A74927">
          <w:rPr>
            <w:rStyle w:val="a4"/>
            <w:rFonts w:ascii="Times New Roman" w:hAnsi="Times New Roman" w:cs="Times New Roman"/>
            <w:sz w:val="28"/>
            <w:szCs w:val="28"/>
          </w:rPr>
          <w:t>Федеральным законом</w:t>
        </w:r>
      </w:hyperlink>
      <w:r w:rsidRPr="00A74927">
        <w:rPr>
          <w:rFonts w:ascii="Times New Roman" w:hAnsi="Times New Roman" w:cs="Times New Roman"/>
          <w:sz w:val="28"/>
          <w:szCs w:val="28"/>
        </w:rPr>
        <w:t xml:space="preserve"> от 02.05.2006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59-ФЗ </w:t>
      </w:r>
      <w:r w:rsidR="00C7233F">
        <w:rPr>
          <w:rFonts w:ascii="Times New Roman" w:hAnsi="Times New Roman" w:cs="Times New Roman"/>
          <w:sz w:val="28"/>
          <w:szCs w:val="28"/>
        </w:rPr>
        <w:t>«</w:t>
      </w:r>
      <w:r w:rsidRPr="00A74927">
        <w:rPr>
          <w:rFonts w:ascii="Times New Roman" w:hAnsi="Times New Roman" w:cs="Times New Roman"/>
          <w:sz w:val="28"/>
          <w:szCs w:val="28"/>
        </w:rPr>
        <w:t>О порядке рассмотрения обращений граждан Российской Федерации</w:t>
      </w:r>
      <w:r w:rsidR="00C7233F">
        <w:rPr>
          <w:rFonts w:ascii="Times New Roman" w:hAnsi="Times New Roman" w:cs="Times New Roman"/>
          <w:sz w:val="28"/>
          <w:szCs w:val="28"/>
        </w:rPr>
        <w:t>»</w:t>
      </w:r>
      <w:r w:rsidRPr="00A74927">
        <w:rPr>
          <w:rFonts w:ascii="Times New Roman" w:hAnsi="Times New Roman" w:cs="Times New Roman"/>
          <w:sz w:val="28"/>
          <w:szCs w:val="28"/>
        </w:rPr>
        <w:t>.</w:t>
      </w:r>
    </w:p>
    <w:bookmarkEnd w:id="30"/>
    <w:p w:rsidR="002041F8" w:rsidRPr="00A74927" w:rsidRDefault="002041F8">
      <w:pPr>
        <w:rPr>
          <w:rFonts w:ascii="Times New Roman" w:hAnsi="Times New Roman" w:cs="Times New Roman"/>
          <w:sz w:val="28"/>
          <w:szCs w:val="28"/>
        </w:rPr>
      </w:pPr>
    </w:p>
    <w:p w:rsidR="002041F8" w:rsidRPr="00A74927" w:rsidRDefault="00730CEA">
      <w:pPr>
        <w:pStyle w:val="1"/>
        <w:rPr>
          <w:rFonts w:ascii="Times New Roman" w:hAnsi="Times New Roman" w:cs="Times New Roman"/>
          <w:sz w:val="28"/>
          <w:szCs w:val="28"/>
        </w:rPr>
      </w:pPr>
      <w:bookmarkStart w:id="31" w:name="sub_1002"/>
      <w:r w:rsidRPr="00A74927">
        <w:rPr>
          <w:rFonts w:ascii="Times New Roman" w:hAnsi="Times New Roman" w:cs="Times New Roman"/>
          <w:sz w:val="28"/>
          <w:szCs w:val="28"/>
        </w:rPr>
        <w:t>II. Требования к порядку проведения муниципального контроля</w:t>
      </w:r>
    </w:p>
    <w:bookmarkEnd w:id="31"/>
    <w:p w:rsidR="002041F8" w:rsidRPr="00A74927" w:rsidRDefault="002041F8">
      <w:pPr>
        <w:rPr>
          <w:rFonts w:ascii="Times New Roman" w:hAnsi="Times New Roman" w:cs="Times New Roman"/>
          <w:sz w:val="28"/>
          <w:szCs w:val="28"/>
        </w:rPr>
      </w:pPr>
    </w:p>
    <w:p w:rsidR="002041F8" w:rsidRPr="00A74927" w:rsidRDefault="00730CEA">
      <w:pPr>
        <w:rPr>
          <w:rFonts w:ascii="Times New Roman" w:hAnsi="Times New Roman" w:cs="Times New Roman"/>
          <w:sz w:val="28"/>
          <w:szCs w:val="28"/>
        </w:rPr>
      </w:pPr>
      <w:bookmarkStart w:id="32" w:name="sub_1021"/>
      <w:r w:rsidRPr="00A74927">
        <w:rPr>
          <w:rFonts w:ascii="Times New Roman" w:hAnsi="Times New Roman" w:cs="Times New Roman"/>
          <w:sz w:val="28"/>
          <w:szCs w:val="28"/>
        </w:rPr>
        <w:t>2.1. Информация о местонахождении, графике работ</w:t>
      </w:r>
      <w:r w:rsidR="00D419B5">
        <w:rPr>
          <w:rFonts w:ascii="Times New Roman" w:hAnsi="Times New Roman" w:cs="Times New Roman"/>
          <w:sz w:val="28"/>
          <w:szCs w:val="28"/>
        </w:rPr>
        <w:t>ы, номерах справочных телефонов.</w:t>
      </w:r>
    </w:p>
    <w:p w:rsidR="002041F8" w:rsidRPr="00A74927" w:rsidRDefault="00730CEA">
      <w:pPr>
        <w:rPr>
          <w:rFonts w:ascii="Times New Roman" w:hAnsi="Times New Roman" w:cs="Times New Roman"/>
          <w:sz w:val="28"/>
          <w:szCs w:val="28"/>
        </w:rPr>
      </w:pPr>
      <w:bookmarkStart w:id="33" w:name="sub_1211"/>
      <w:bookmarkEnd w:id="32"/>
      <w:r w:rsidRPr="00A74927">
        <w:rPr>
          <w:rFonts w:ascii="Times New Roman" w:hAnsi="Times New Roman" w:cs="Times New Roman"/>
          <w:sz w:val="28"/>
          <w:szCs w:val="28"/>
        </w:rPr>
        <w:t xml:space="preserve">2.1.1. Местонахождение </w:t>
      </w:r>
      <w:r w:rsidR="00D419B5">
        <w:rPr>
          <w:rFonts w:ascii="Times New Roman" w:hAnsi="Times New Roman" w:cs="Times New Roman"/>
          <w:sz w:val="28"/>
          <w:szCs w:val="28"/>
        </w:rPr>
        <w:t xml:space="preserve">Администрации Муниципального образования </w:t>
      </w:r>
      <w:r w:rsidR="00D419B5">
        <w:rPr>
          <w:rFonts w:ascii="Times New Roman" w:hAnsi="Times New Roman" w:cs="Times New Roman"/>
          <w:sz w:val="28"/>
          <w:szCs w:val="28"/>
        </w:rPr>
        <w:lastRenderedPageBreak/>
        <w:t>Тоцкий сельсовет Тоцкого района Оренбургской области</w:t>
      </w:r>
      <w:r w:rsidRPr="00A74927">
        <w:rPr>
          <w:rFonts w:ascii="Times New Roman" w:hAnsi="Times New Roman" w:cs="Times New Roman"/>
          <w:sz w:val="28"/>
          <w:szCs w:val="28"/>
        </w:rPr>
        <w:t>:</w:t>
      </w:r>
    </w:p>
    <w:bookmarkEnd w:id="33"/>
    <w:p w:rsidR="002041F8" w:rsidRPr="00A74927" w:rsidRDefault="00730CEA" w:rsidP="00D216BB">
      <w:pPr>
        <w:ind w:firstLine="0"/>
        <w:rPr>
          <w:rFonts w:ascii="Times New Roman" w:hAnsi="Times New Roman" w:cs="Times New Roman"/>
          <w:sz w:val="28"/>
          <w:szCs w:val="28"/>
        </w:rPr>
      </w:pPr>
      <w:r w:rsidRPr="00A74927">
        <w:rPr>
          <w:rFonts w:ascii="Times New Roman" w:hAnsi="Times New Roman" w:cs="Times New Roman"/>
          <w:sz w:val="28"/>
          <w:szCs w:val="28"/>
        </w:rPr>
        <w:t>461</w:t>
      </w:r>
      <w:r w:rsidR="00D419B5">
        <w:rPr>
          <w:rFonts w:ascii="Times New Roman" w:hAnsi="Times New Roman" w:cs="Times New Roman"/>
          <w:sz w:val="28"/>
          <w:szCs w:val="28"/>
        </w:rPr>
        <w:t>131</w:t>
      </w:r>
      <w:r w:rsidRPr="00A74927">
        <w:rPr>
          <w:rFonts w:ascii="Times New Roman" w:hAnsi="Times New Roman" w:cs="Times New Roman"/>
          <w:sz w:val="28"/>
          <w:szCs w:val="28"/>
        </w:rPr>
        <w:t xml:space="preserve"> Оренбургская область, </w:t>
      </w:r>
      <w:r w:rsidR="00D419B5">
        <w:rPr>
          <w:rFonts w:ascii="Times New Roman" w:hAnsi="Times New Roman" w:cs="Times New Roman"/>
          <w:sz w:val="28"/>
          <w:szCs w:val="28"/>
        </w:rPr>
        <w:t>Тоцкий район, с. Тоцкое</w:t>
      </w:r>
      <w:r w:rsidRPr="00A74927">
        <w:rPr>
          <w:rFonts w:ascii="Times New Roman" w:hAnsi="Times New Roman" w:cs="Times New Roman"/>
          <w:sz w:val="28"/>
          <w:szCs w:val="28"/>
        </w:rPr>
        <w:t>, ул. </w:t>
      </w:r>
      <w:r w:rsidR="00D419B5">
        <w:rPr>
          <w:rFonts w:ascii="Times New Roman" w:hAnsi="Times New Roman" w:cs="Times New Roman"/>
          <w:sz w:val="28"/>
          <w:szCs w:val="28"/>
        </w:rPr>
        <w:t>Красная Площадь</w:t>
      </w:r>
      <w:r w:rsidRPr="00A74927">
        <w:rPr>
          <w:rFonts w:ascii="Times New Roman" w:hAnsi="Times New Roman" w:cs="Times New Roman"/>
          <w:sz w:val="28"/>
          <w:szCs w:val="28"/>
        </w:rPr>
        <w:t xml:space="preserve">, </w:t>
      </w:r>
      <w:r w:rsidR="00D419B5">
        <w:rPr>
          <w:rFonts w:ascii="Times New Roman" w:hAnsi="Times New Roman" w:cs="Times New Roman"/>
          <w:sz w:val="28"/>
          <w:szCs w:val="28"/>
        </w:rPr>
        <w:t>6</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Рабочие дни: понедельник - пятница.</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Часы работы: с </w:t>
      </w:r>
      <w:r w:rsidR="00D145E4">
        <w:rPr>
          <w:rFonts w:ascii="Times New Roman" w:hAnsi="Times New Roman" w:cs="Times New Roman"/>
          <w:sz w:val="28"/>
          <w:szCs w:val="28"/>
        </w:rPr>
        <w:t>9</w:t>
      </w:r>
      <w:r w:rsidRPr="00A74927">
        <w:rPr>
          <w:rFonts w:ascii="Times New Roman" w:hAnsi="Times New Roman" w:cs="Times New Roman"/>
          <w:sz w:val="28"/>
          <w:szCs w:val="28"/>
        </w:rPr>
        <w:t>-00 до 17-</w:t>
      </w:r>
      <w:r w:rsidR="00D145E4">
        <w:rPr>
          <w:rFonts w:ascii="Times New Roman" w:hAnsi="Times New Roman" w:cs="Times New Roman"/>
          <w:sz w:val="28"/>
          <w:szCs w:val="28"/>
        </w:rPr>
        <w:t>12</w:t>
      </w:r>
      <w:r w:rsidRPr="00A74927">
        <w:rPr>
          <w:rFonts w:ascii="Times New Roman" w:hAnsi="Times New Roman" w:cs="Times New Roman"/>
          <w:sz w:val="28"/>
          <w:szCs w:val="28"/>
        </w:rPr>
        <w:t xml:space="preserve"> часов, обеденный перерыв: с 13-00 до 14-00 часов.</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Адрес официального сайта администрации </w:t>
      </w:r>
      <w:r w:rsidR="00D145E4">
        <w:rPr>
          <w:rFonts w:ascii="Times New Roman" w:hAnsi="Times New Roman" w:cs="Times New Roman"/>
          <w:sz w:val="28"/>
          <w:szCs w:val="28"/>
        </w:rPr>
        <w:t>Муниципального образования Тоцкий сельсовет Тоцкого района Оренбургской области</w:t>
      </w:r>
      <w:r w:rsidR="00D216BB">
        <w:rPr>
          <w:rFonts w:ascii="Times New Roman" w:hAnsi="Times New Roman" w:cs="Times New Roman"/>
          <w:sz w:val="28"/>
          <w:szCs w:val="28"/>
        </w:rPr>
        <w:t xml:space="preserve">: </w:t>
      </w:r>
      <w:r w:rsidR="00D216BB" w:rsidRPr="00077C7D">
        <w:rPr>
          <w:rFonts w:ascii="Times New Roman" w:hAnsi="Times New Roman"/>
          <w:b/>
          <w:color w:val="0000FF"/>
          <w:sz w:val="27"/>
          <w:szCs w:val="27"/>
          <w:u w:val="single"/>
        </w:rPr>
        <w:t>www.tockoe-selsovet.ru</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34" w:name="sub_1022"/>
      <w:r w:rsidRPr="00A74927">
        <w:rPr>
          <w:rFonts w:ascii="Times New Roman" w:hAnsi="Times New Roman" w:cs="Times New Roman"/>
          <w:sz w:val="28"/>
          <w:szCs w:val="28"/>
        </w:rPr>
        <w:t>2.2. Способы получения информации о м</w:t>
      </w:r>
      <w:r w:rsidR="00D145E4">
        <w:rPr>
          <w:rFonts w:ascii="Times New Roman" w:hAnsi="Times New Roman" w:cs="Times New Roman"/>
          <w:sz w:val="28"/>
          <w:szCs w:val="28"/>
        </w:rPr>
        <w:t>естонахождении и графике работы</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35" w:name="sub_1221"/>
      <w:bookmarkEnd w:id="34"/>
      <w:r w:rsidRPr="00A74927">
        <w:rPr>
          <w:rFonts w:ascii="Times New Roman" w:hAnsi="Times New Roman" w:cs="Times New Roman"/>
          <w:sz w:val="28"/>
          <w:szCs w:val="28"/>
        </w:rPr>
        <w:t>2.2.1. Личное обращение, в том числе с использованием средств телефонной связи;</w:t>
      </w:r>
    </w:p>
    <w:p w:rsidR="002041F8" w:rsidRPr="00A74927" w:rsidRDefault="00730CEA">
      <w:pPr>
        <w:rPr>
          <w:rFonts w:ascii="Times New Roman" w:hAnsi="Times New Roman" w:cs="Times New Roman"/>
          <w:sz w:val="28"/>
          <w:szCs w:val="28"/>
        </w:rPr>
      </w:pPr>
      <w:bookmarkStart w:id="36" w:name="sub_1222"/>
      <w:bookmarkEnd w:id="35"/>
      <w:r w:rsidRPr="00A74927">
        <w:rPr>
          <w:rFonts w:ascii="Times New Roman" w:hAnsi="Times New Roman" w:cs="Times New Roman"/>
          <w:sz w:val="28"/>
          <w:szCs w:val="28"/>
        </w:rPr>
        <w:t>2.2.2. Письменное обращение;</w:t>
      </w:r>
    </w:p>
    <w:p w:rsidR="002041F8" w:rsidRPr="00A74927" w:rsidRDefault="00730CEA">
      <w:pPr>
        <w:rPr>
          <w:rFonts w:ascii="Times New Roman" w:hAnsi="Times New Roman" w:cs="Times New Roman"/>
          <w:sz w:val="28"/>
          <w:szCs w:val="28"/>
        </w:rPr>
      </w:pPr>
      <w:bookmarkStart w:id="37" w:name="sub_1223"/>
      <w:bookmarkEnd w:id="36"/>
      <w:r w:rsidRPr="00A74927">
        <w:rPr>
          <w:rFonts w:ascii="Times New Roman" w:hAnsi="Times New Roman" w:cs="Times New Roman"/>
          <w:sz w:val="28"/>
          <w:szCs w:val="28"/>
        </w:rPr>
        <w:t>2.2.3. Посредством электронной почты;</w:t>
      </w:r>
    </w:p>
    <w:p w:rsidR="00D145E4" w:rsidRPr="00077C7D" w:rsidRDefault="00730CEA" w:rsidP="00D145E4">
      <w:pPr>
        <w:rPr>
          <w:rFonts w:ascii="Times New Roman" w:eastAsiaTheme="minorHAnsi" w:hAnsi="Times New Roman"/>
          <w:sz w:val="27"/>
          <w:szCs w:val="27"/>
        </w:rPr>
      </w:pPr>
      <w:bookmarkStart w:id="38" w:name="sub_1224"/>
      <w:bookmarkEnd w:id="37"/>
      <w:r w:rsidRPr="00A74927">
        <w:rPr>
          <w:rFonts w:ascii="Times New Roman" w:hAnsi="Times New Roman" w:cs="Times New Roman"/>
          <w:sz w:val="28"/>
          <w:szCs w:val="28"/>
        </w:rPr>
        <w:t>2.2.4. Посредством использования официального сайта органа муниципального земельного контроля:</w:t>
      </w:r>
      <w:r w:rsidR="00D145E4">
        <w:rPr>
          <w:rFonts w:ascii="Times New Roman" w:hAnsi="Times New Roman" w:cs="Times New Roman"/>
          <w:sz w:val="28"/>
          <w:szCs w:val="28"/>
        </w:rPr>
        <w:t xml:space="preserve"> </w:t>
      </w:r>
      <w:r w:rsidR="00D145E4" w:rsidRPr="00077C7D">
        <w:rPr>
          <w:rFonts w:ascii="Times New Roman" w:hAnsi="Times New Roman"/>
          <w:b/>
          <w:color w:val="0000FF"/>
          <w:sz w:val="27"/>
          <w:szCs w:val="27"/>
          <w:u w:val="single"/>
        </w:rPr>
        <w:t>www.tockoe-selsovet.ru</w:t>
      </w:r>
      <w:r w:rsidR="00D145E4" w:rsidRPr="00077C7D">
        <w:rPr>
          <w:rFonts w:ascii="Times New Roman" w:hAnsi="Times New Roman"/>
          <w:sz w:val="27"/>
          <w:szCs w:val="27"/>
        </w:rPr>
        <w:t>.</w:t>
      </w:r>
    </w:p>
    <w:p w:rsidR="002041F8" w:rsidRPr="00A74927" w:rsidRDefault="00730CEA">
      <w:pPr>
        <w:rPr>
          <w:rFonts w:ascii="Times New Roman" w:hAnsi="Times New Roman" w:cs="Times New Roman"/>
          <w:sz w:val="28"/>
          <w:szCs w:val="28"/>
        </w:rPr>
      </w:pPr>
      <w:bookmarkStart w:id="39" w:name="sub_1225"/>
      <w:bookmarkEnd w:id="38"/>
      <w:r w:rsidRPr="00A74927">
        <w:rPr>
          <w:rFonts w:ascii="Times New Roman" w:hAnsi="Times New Roman" w:cs="Times New Roman"/>
          <w:sz w:val="28"/>
          <w:szCs w:val="28"/>
        </w:rPr>
        <w:t>2.2.5. С использованием Единого портала государственных и муниципальных услуг (функций) www.gosuslugi.ru, Портала государственных услуг Оренбургской области www.56.gosuslugi.ru.</w:t>
      </w:r>
    </w:p>
    <w:p w:rsidR="002041F8" w:rsidRPr="00A74927" w:rsidRDefault="00730CEA">
      <w:pPr>
        <w:rPr>
          <w:rFonts w:ascii="Times New Roman" w:hAnsi="Times New Roman" w:cs="Times New Roman"/>
          <w:sz w:val="28"/>
          <w:szCs w:val="28"/>
        </w:rPr>
      </w:pPr>
      <w:bookmarkStart w:id="40" w:name="sub_1226"/>
      <w:bookmarkEnd w:id="39"/>
      <w:r w:rsidRPr="00A74927">
        <w:rPr>
          <w:rFonts w:ascii="Times New Roman" w:hAnsi="Times New Roman" w:cs="Times New Roman"/>
          <w:sz w:val="28"/>
          <w:szCs w:val="28"/>
        </w:rPr>
        <w:t>2.2.6. На информационных стендах.</w:t>
      </w:r>
    </w:p>
    <w:p w:rsidR="002041F8" w:rsidRPr="00A74927" w:rsidRDefault="00730CEA">
      <w:pPr>
        <w:rPr>
          <w:rFonts w:ascii="Times New Roman" w:hAnsi="Times New Roman" w:cs="Times New Roman"/>
          <w:sz w:val="28"/>
          <w:szCs w:val="28"/>
        </w:rPr>
      </w:pPr>
      <w:bookmarkStart w:id="41" w:name="sub_1023"/>
      <w:bookmarkEnd w:id="40"/>
      <w:r w:rsidRPr="00A74927">
        <w:rPr>
          <w:rFonts w:ascii="Times New Roman" w:hAnsi="Times New Roman" w:cs="Times New Roman"/>
          <w:sz w:val="28"/>
          <w:szCs w:val="28"/>
        </w:rPr>
        <w:t>2.3. Для обеспечения информирования о порядке исполнения муниципальной функции представляется следующая информация:</w:t>
      </w:r>
    </w:p>
    <w:p w:rsidR="002041F8" w:rsidRPr="00A74927" w:rsidRDefault="00730CEA">
      <w:pPr>
        <w:rPr>
          <w:rFonts w:ascii="Times New Roman" w:hAnsi="Times New Roman" w:cs="Times New Roman"/>
          <w:sz w:val="28"/>
          <w:szCs w:val="28"/>
        </w:rPr>
      </w:pPr>
      <w:bookmarkStart w:id="42" w:name="sub_1231"/>
      <w:bookmarkEnd w:id="41"/>
      <w:r w:rsidRPr="00A74927">
        <w:rPr>
          <w:rFonts w:ascii="Times New Roman" w:hAnsi="Times New Roman" w:cs="Times New Roman"/>
          <w:sz w:val="28"/>
          <w:szCs w:val="28"/>
        </w:rPr>
        <w:t>2.3.1. Наименование органа муниципального земельного контроля, исполняющего муниципальную функцию;</w:t>
      </w:r>
    </w:p>
    <w:p w:rsidR="002041F8" w:rsidRPr="00A74927" w:rsidRDefault="00730CEA">
      <w:pPr>
        <w:rPr>
          <w:rFonts w:ascii="Times New Roman" w:hAnsi="Times New Roman" w:cs="Times New Roman"/>
          <w:sz w:val="28"/>
          <w:szCs w:val="28"/>
        </w:rPr>
      </w:pPr>
      <w:bookmarkStart w:id="43" w:name="sub_1232"/>
      <w:bookmarkEnd w:id="42"/>
      <w:r w:rsidRPr="00A74927">
        <w:rPr>
          <w:rFonts w:ascii="Times New Roman" w:hAnsi="Times New Roman" w:cs="Times New Roman"/>
          <w:sz w:val="28"/>
          <w:szCs w:val="28"/>
        </w:rPr>
        <w:t>2.3.2. Почтовый адрес органа муниципального земельного контроля;</w:t>
      </w:r>
    </w:p>
    <w:p w:rsidR="002041F8" w:rsidRPr="00A74927" w:rsidRDefault="00730CEA">
      <w:pPr>
        <w:rPr>
          <w:rFonts w:ascii="Times New Roman" w:hAnsi="Times New Roman" w:cs="Times New Roman"/>
          <w:sz w:val="28"/>
          <w:szCs w:val="28"/>
        </w:rPr>
      </w:pPr>
      <w:bookmarkStart w:id="44" w:name="sub_1233"/>
      <w:bookmarkEnd w:id="43"/>
      <w:r w:rsidRPr="00A74927">
        <w:rPr>
          <w:rFonts w:ascii="Times New Roman" w:hAnsi="Times New Roman" w:cs="Times New Roman"/>
          <w:sz w:val="28"/>
          <w:szCs w:val="28"/>
        </w:rPr>
        <w:t>2.3.3. Номера телефонов, адреса электронной почты органа муниципального земельного контроля;</w:t>
      </w:r>
    </w:p>
    <w:p w:rsidR="002041F8" w:rsidRPr="00A74927" w:rsidRDefault="00730CEA">
      <w:pPr>
        <w:rPr>
          <w:rFonts w:ascii="Times New Roman" w:hAnsi="Times New Roman" w:cs="Times New Roman"/>
          <w:sz w:val="28"/>
          <w:szCs w:val="28"/>
        </w:rPr>
      </w:pPr>
      <w:bookmarkStart w:id="45" w:name="sub_1234"/>
      <w:bookmarkEnd w:id="44"/>
      <w:r w:rsidRPr="00A74927">
        <w:rPr>
          <w:rFonts w:ascii="Times New Roman" w:hAnsi="Times New Roman" w:cs="Times New Roman"/>
          <w:sz w:val="28"/>
          <w:szCs w:val="28"/>
        </w:rPr>
        <w:t>2.3.4. График (режим) работы органа муниципального земельного контроля;</w:t>
      </w:r>
    </w:p>
    <w:p w:rsidR="002041F8" w:rsidRPr="00A74927" w:rsidRDefault="00730CEA">
      <w:pPr>
        <w:rPr>
          <w:rFonts w:ascii="Times New Roman" w:hAnsi="Times New Roman" w:cs="Times New Roman"/>
          <w:sz w:val="28"/>
          <w:szCs w:val="28"/>
        </w:rPr>
      </w:pPr>
      <w:bookmarkStart w:id="46" w:name="sub_1235"/>
      <w:bookmarkEnd w:id="45"/>
      <w:r w:rsidRPr="00A74927">
        <w:rPr>
          <w:rFonts w:ascii="Times New Roman" w:hAnsi="Times New Roman" w:cs="Times New Roman"/>
          <w:sz w:val="28"/>
          <w:szCs w:val="28"/>
        </w:rPr>
        <w:t>2.3.5. Перечень оснований, при наличии которых муниципальная функция не исполняется;</w:t>
      </w:r>
    </w:p>
    <w:p w:rsidR="002041F8" w:rsidRPr="00A74927" w:rsidRDefault="00730CEA">
      <w:pPr>
        <w:rPr>
          <w:rFonts w:ascii="Times New Roman" w:hAnsi="Times New Roman" w:cs="Times New Roman"/>
          <w:sz w:val="28"/>
          <w:szCs w:val="28"/>
        </w:rPr>
      </w:pPr>
      <w:bookmarkStart w:id="47" w:name="sub_1236"/>
      <w:bookmarkEnd w:id="46"/>
      <w:r w:rsidRPr="00A74927">
        <w:rPr>
          <w:rFonts w:ascii="Times New Roman" w:hAnsi="Times New Roman" w:cs="Times New Roman"/>
          <w:sz w:val="28"/>
          <w:szCs w:val="28"/>
        </w:rPr>
        <w:t>2.3.6. О порядке, сроках и условиях исполнения муниципальной функции.</w:t>
      </w:r>
    </w:p>
    <w:p w:rsidR="002041F8" w:rsidRPr="00A74927" w:rsidRDefault="00730CEA">
      <w:pPr>
        <w:rPr>
          <w:rFonts w:ascii="Times New Roman" w:hAnsi="Times New Roman" w:cs="Times New Roman"/>
          <w:sz w:val="28"/>
          <w:szCs w:val="28"/>
        </w:rPr>
      </w:pPr>
      <w:bookmarkStart w:id="48" w:name="sub_1024"/>
      <w:bookmarkEnd w:id="47"/>
      <w:r w:rsidRPr="00A74927">
        <w:rPr>
          <w:rFonts w:ascii="Times New Roman" w:hAnsi="Times New Roman" w:cs="Times New Roman"/>
          <w:sz w:val="28"/>
          <w:szCs w:val="28"/>
        </w:rPr>
        <w:t>2.4. Основными требованиями к информированию лиц являются:</w:t>
      </w:r>
    </w:p>
    <w:p w:rsidR="002041F8" w:rsidRPr="00A74927" w:rsidRDefault="00730CEA">
      <w:pPr>
        <w:rPr>
          <w:rFonts w:ascii="Times New Roman" w:hAnsi="Times New Roman" w:cs="Times New Roman"/>
          <w:sz w:val="28"/>
          <w:szCs w:val="28"/>
        </w:rPr>
      </w:pPr>
      <w:bookmarkStart w:id="49" w:name="sub_1241"/>
      <w:bookmarkEnd w:id="48"/>
      <w:r w:rsidRPr="00A74927">
        <w:rPr>
          <w:rFonts w:ascii="Times New Roman" w:hAnsi="Times New Roman" w:cs="Times New Roman"/>
          <w:sz w:val="28"/>
          <w:szCs w:val="28"/>
        </w:rPr>
        <w:t>2.4.1. Достоверность предоставляемой информации;</w:t>
      </w:r>
    </w:p>
    <w:p w:rsidR="002041F8" w:rsidRPr="00A74927" w:rsidRDefault="00730CEA">
      <w:pPr>
        <w:rPr>
          <w:rFonts w:ascii="Times New Roman" w:hAnsi="Times New Roman" w:cs="Times New Roman"/>
          <w:sz w:val="28"/>
          <w:szCs w:val="28"/>
        </w:rPr>
      </w:pPr>
      <w:bookmarkStart w:id="50" w:name="sub_1242"/>
      <w:bookmarkEnd w:id="49"/>
      <w:r w:rsidRPr="00A74927">
        <w:rPr>
          <w:rFonts w:ascii="Times New Roman" w:hAnsi="Times New Roman" w:cs="Times New Roman"/>
          <w:sz w:val="28"/>
          <w:szCs w:val="28"/>
        </w:rPr>
        <w:t>2.4.2. Четкость в изложении информации;</w:t>
      </w:r>
    </w:p>
    <w:p w:rsidR="002041F8" w:rsidRPr="00A74927" w:rsidRDefault="00730CEA">
      <w:pPr>
        <w:rPr>
          <w:rFonts w:ascii="Times New Roman" w:hAnsi="Times New Roman" w:cs="Times New Roman"/>
          <w:sz w:val="28"/>
          <w:szCs w:val="28"/>
        </w:rPr>
      </w:pPr>
      <w:bookmarkStart w:id="51" w:name="sub_1243"/>
      <w:bookmarkEnd w:id="50"/>
      <w:r w:rsidRPr="00A74927">
        <w:rPr>
          <w:rFonts w:ascii="Times New Roman" w:hAnsi="Times New Roman" w:cs="Times New Roman"/>
          <w:sz w:val="28"/>
          <w:szCs w:val="28"/>
        </w:rPr>
        <w:t>2.4.3. Полнота информирования;</w:t>
      </w:r>
    </w:p>
    <w:p w:rsidR="002041F8" w:rsidRPr="00A74927" w:rsidRDefault="00730CEA">
      <w:pPr>
        <w:rPr>
          <w:rFonts w:ascii="Times New Roman" w:hAnsi="Times New Roman" w:cs="Times New Roman"/>
          <w:sz w:val="28"/>
          <w:szCs w:val="28"/>
        </w:rPr>
      </w:pPr>
      <w:bookmarkStart w:id="52" w:name="sub_1244"/>
      <w:bookmarkEnd w:id="51"/>
      <w:r w:rsidRPr="00A74927">
        <w:rPr>
          <w:rFonts w:ascii="Times New Roman" w:hAnsi="Times New Roman" w:cs="Times New Roman"/>
          <w:sz w:val="28"/>
          <w:szCs w:val="28"/>
        </w:rPr>
        <w:t>2.4.4. Удобство и доступность получения информации.</w:t>
      </w:r>
    </w:p>
    <w:p w:rsidR="002041F8" w:rsidRPr="00A74927" w:rsidRDefault="00730CEA">
      <w:pPr>
        <w:rPr>
          <w:rFonts w:ascii="Times New Roman" w:hAnsi="Times New Roman" w:cs="Times New Roman"/>
          <w:sz w:val="28"/>
          <w:szCs w:val="28"/>
        </w:rPr>
      </w:pPr>
      <w:bookmarkStart w:id="53" w:name="sub_1025"/>
      <w:bookmarkEnd w:id="52"/>
      <w:r w:rsidRPr="00A74927">
        <w:rPr>
          <w:rFonts w:ascii="Times New Roman" w:hAnsi="Times New Roman" w:cs="Times New Roman"/>
          <w:sz w:val="28"/>
          <w:szCs w:val="28"/>
        </w:rPr>
        <w:t>2.5. Информирование заинтересованных лиц осуществляется в устной или письменной форме следующим образом:</w:t>
      </w:r>
    </w:p>
    <w:bookmarkEnd w:id="53"/>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индивидуальное информирование;</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публичное информирование.</w:t>
      </w:r>
    </w:p>
    <w:p w:rsidR="002041F8" w:rsidRPr="00A74927" w:rsidRDefault="00730CEA">
      <w:pPr>
        <w:rPr>
          <w:rFonts w:ascii="Times New Roman" w:hAnsi="Times New Roman" w:cs="Times New Roman"/>
          <w:sz w:val="28"/>
          <w:szCs w:val="28"/>
        </w:rPr>
      </w:pPr>
      <w:bookmarkStart w:id="54" w:name="sub_1251"/>
      <w:r w:rsidRPr="00A74927">
        <w:rPr>
          <w:rFonts w:ascii="Times New Roman" w:hAnsi="Times New Roman" w:cs="Times New Roman"/>
          <w:sz w:val="28"/>
          <w:szCs w:val="28"/>
        </w:rPr>
        <w:t>2.5.1. Индивидуальное устное информирование осуществляется при обращении заявителей за информацией лично или по телефону.</w:t>
      </w:r>
    </w:p>
    <w:bookmarkEnd w:id="54"/>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начинается с </w:t>
      </w:r>
      <w:r w:rsidRPr="00A74927">
        <w:rPr>
          <w:rFonts w:ascii="Times New Roman" w:hAnsi="Times New Roman" w:cs="Times New Roman"/>
          <w:sz w:val="28"/>
          <w:szCs w:val="28"/>
        </w:rPr>
        <w:lastRenderedPageBreak/>
        <w:t>информации о наименовании органа, в который позвонил гражданин, фамилии, имени, отчестве и должности специалиста, принявшего телефонный звонок.</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В случае обращения по вопросам, не отнесенным к компетенции должностного лица,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2041F8" w:rsidRPr="00D145E4" w:rsidRDefault="00730CEA" w:rsidP="00D145E4">
      <w:pPr>
        <w:rPr>
          <w:rFonts w:ascii="Times New Roman" w:eastAsiaTheme="minorHAnsi" w:hAnsi="Times New Roman"/>
          <w:sz w:val="27"/>
          <w:szCs w:val="27"/>
        </w:rPr>
      </w:pPr>
      <w:bookmarkStart w:id="55" w:name="sub_1252"/>
      <w:r w:rsidRPr="00A74927">
        <w:rPr>
          <w:rFonts w:ascii="Times New Roman" w:hAnsi="Times New Roman" w:cs="Times New Roman"/>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администрации </w:t>
      </w:r>
      <w:r w:rsidR="00D145E4">
        <w:rPr>
          <w:rFonts w:ascii="Times New Roman" w:hAnsi="Times New Roman" w:cs="Times New Roman"/>
          <w:sz w:val="28"/>
          <w:szCs w:val="28"/>
        </w:rPr>
        <w:t xml:space="preserve">МО Тоцкий сельсовет Тоцкого района Оренбургской области </w:t>
      </w:r>
      <w:proofErr w:type="gramStart"/>
      <w:r w:rsidR="00D145E4" w:rsidRPr="00077C7D">
        <w:rPr>
          <w:rFonts w:ascii="Times New Roman" w:hAnsi="Times New Roman"/>
          <w:b/>
          <w:color w:val="0000FF"/>
          <w:sz w:val="27"/>
          <w:szCs w:val="27"/>
          <w:u w:val="single"/>
        </w:rPr>
        <w:t>www.tockoe-selsovet.ru</w:t>
      </w:r>
      <w:r w:rsidR="00D145E4" w:rsidRPr="00077C7D">
        <w:rPr>
          <w:rFonts w:ascii="Times New Roman" w:hAnsi="Times New Roman"/>
          <w:sz w:val="27"/>
          <w:szCs w:val="27"/>
        </w:rPr>
        <w:t>.</w:t>
      </w:r>
      <w:r w:rsidRPr="00A74927">
        <w:rPr>
          <w:rFonts w:ascii="Times New Roman" w:hAnsi="Times New Roman" w:cs="Times New Roman"/>
          <w:sz w:val="28"/>
          <w:szCs w:val="28"/>
        </w:rPr>
        <w:t>.</w:t>
      </w:r>
      <w:proofErr w:type="gramEnd"/>
    </w:p>
    <w:p w:rsidR="002041F8" w:rsidRPr="00A74927" w:rsidRDefault="00730CEA">
      <w:pPr>
        <w:rPr>
          <w:rFonts w:ascii="Times New Roman" w:hAnsi="Times New Roman" w:cs="Times New Roman"/>
          <w:sz w:val="28"/>
          <w:szCs w:val="28"/>
        </w:rPr>
      </w:pPr>
      <w:bookmarkStart w:id="56" w:name="sub_1026"/>
      <w:bookmarkEnd w:id="55"/>
      <w:r w:rsidRPr="00A74927">
        <w:rPr>
          <w:rFonts w:ascii="Times New Roman" w:hAnsi="Times New Roman" w:cs="Times New Roman"/>
          <w:sz w:val="28"/>
          <w:szCs w:val="28"/>
        </w:rPr>
        <w:t>2.6. На информационных стендах размещается следующая информация:</w:t>
      </w:r>
    </w:p>
    <w:bookmarkEnd w:id="56"/>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извлечения из нормативных правовых актов, содержащих нормы, регулирующие исполнение муниципальной функции;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 режим работы, номер телефона, адрес </w:t>
      </w:r>
      <w:r w:rsidR="00D145E4">
        <w:rPr>
          <w:rFonts w:ascii="Times New Roman" w:hAnsi="Times New Roman" w:cs="Times New Roman"/>
          <w:sz w:val="28"/>
          <w:szCs w:val="28"/>
        </w:rPr>
        <w:t>официального сайта</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57" w:name="sub_1027"/>
      <w:r w:rsidRPr="00A74927">
        <w:rPr>
          <w:rFonts w:ascii="Times New Roman" w:hAnsi="Times New Roman" w:cs="Times New Roman"/>
          <w:sz w:val="28"/>
          <w:szCs w:val="28"/>
        </w:rPr>
        <w:t>2.7. Срок проведения муниципального контроля.</w:t>
      </w:r>
    </w:p>
    <w:p w:rsidR="002041F8" w:rsidRPr="00A74927" w:rsidRDefault="00730CEA">
      <w:pPr>
        <w:rPr>
          <w:rFonts w:ascii="Times New Roman" w:hAnsi="Times New Roman" w:cs="Times New Roman"/>
          <w:sz w:val="28"/>
          <w:szCs w:val="28"/>
        </w:rPr>
      </w:pPr>
      <w:bookmarkStart w:id="58" w:name="sub_1271"/>
      <w:bookmarkEnd w:id="57"/>
      <w:r w:rsidRPr="00A74927">
        <w:rPr>
          <w:rFonts w:ascii="Times New Roman" w:hAnsi="Times New Roman" w:cs="Times New Roman"/>
          <w:sz w:val="28"/>
          <w:szCs w:val="28"/>
        </w:rPr>
        <w:t>2.7.1. Срок проведения каждой из проверок (документарной, выездной) не может превышать двадцати рабочих дней.</w:t>
      </w:r>
    </w:p>
    <w:p w:rsidR="002041F8" w:rsidRPr="00A74927" w:rsidRDefault="00730CEA">
      <w:pPr>
        <w:rPr>
          <w:rFonts w:ascii="Times New Roman" w:hAnsi="Times New Roman" w:cs="Times New Roman"/>
          <w:sz w:val="28"/>
          <w:szCs w:val="28"/>
        </w:rPr>
      </w:pPr>
      <w:bookmarkStart w:id="59" w:name="sub_1272"/>
      <w:bookmarkEnd w:id="58"/>
      <w:r w:rsidRPr="00A74927">
        <w:rPr>
          <w:rFonts w:ascii="Times New Roman" w:hAnsi="Times New Roman" w:cs="Times New Roman"/>
          <w:sz w:val="28"/>
          <w:szCs w:val="28"/>
        </w:rPr>
        <w:t xml:space="preserve">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4927">
        <w:rPr>
          <w:rFonts w:ascii="Times New Roman" w:hAnsi="Times New Roman" w:cs="Times New Roman"/>
          <w:sz w:val="28"/>
          <w:szCs w:val="28"/>
        </w:rPr>
        <w:t>микропредприятия</w:t>
      </w:r>
      <w:proofErr w:type="spellEnd"/>
      <w:r w:rsidRPr="00A74927">
        <w:rPr>
          <w:rFonts w:ascii="Times New Roman" w:hAnsi="Times New Roman" w:cs="Times New Roman"/>
          <w:sz w:val="28"/>
          <w:szCs w:val="28"/>
        </w:rPr>
        <w:t xml:space="preserve"> в год.</w:t>
      </w:r>
    </w:p>
    <w:p w:rsidR="002041F8" w:rsidRPr="00A74927" w:rsidRDefault="00730CEA">
      <w:pPr>
        <w:rPr>
          <w:rFonts w:ascii="Times New Roman" w:hAnsi="Times New Roman" w:cs="Times New Roman"/>
          <w:sz w:val="28"/>
          <w:szCs w:val="28"/>
        </w:rPr>
      </w:pPr>
      <w:bookmarkStart w:id="60" w:name="sub_1273"/>
      <w:bookmarkEnd w:id="59"/>
      <w:r w:rsidRPr="00A74927">
        <w:rPr>
          <w:rFonts w:ascii="Times New Roman" w:hAnsi="Times New Roman" w:cs="Times New Roman"/>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A74927">
        <w:rPr>
          <w:rFonts w:ascii="Times New Roman" w:hAnsi="Times New Roman" w:cs="Times New Roman"/>
          <w:sz w:val="28"/>
          <w:szCs w:val="28"/>
        </w:rPr>
        <w:t>микропредприятий</w:t>
      </w:r>
      <w:proofErr w:type="spellEnd"/>
      <w:r w:rsidRPr="00A74927">
        <w:rPr>
          <w:rFonts w:ascii="Times New Roman" w:hAnsi="Times New Roman" w:cs="Times New Roman"/>
          <w:sz w:val="28"/>
          <w:szCs w:val="28"/>
        </w:rPr>
        <w:t xml:space="preserve"> не более чем на пятнадцать часов.</w:t>
      </w:r>
    </w:p>
    <w:bookmarkEnd w:id="60"/>
    <w:p w:rsidR="002041F8" w:rsidRPr="00A74927" w:rsidRDefault="002041F8">
      <w:pPr>
        <w:rPr>
          <w:rFonts w:ascii="Times New Roman" w:hAnsi="Times New Roman" w:cs="Times New Roman"/>
          <w:sz w:val="28"/>
          <w:szCs w:val="28"/>
        </w:rPr>
      </w:pPr>
    </w:p>
    <w:p w:rsidR="002041F8" w:rsidRPr="00A74927" w:rsidRDefault="00730CEA">
      <w:pPr>
        <w:pStyle w:val="1"/>
        <w:rPr>
          <w:rFonts w:ascii="Times New Roman" w:hAnsi="Times New Roman" w:cs="Times New Roman"/>
          <w:sz w:val="28"/>
          <w:szCs w:val="28"/>
        </w:rPr>
      </w:pPr>
      <w:bookmarkStart w:id="61" w:name="sub_1003"/>
      <w:r w:rsidRPr="00A74927">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p>
    <w:bookmarkEnd w:id="61"/>
    <w:p w:rsidR="002041F8" w:rsidRPr="00A74927" w:rsidRDefault="002041F8">
      <w:pPr>
        <w:rPr>
          <w:rFonts w:ascii="Times New Roman" w:hAnsi="Times New Roman" w:cs="Times New Roman"/>
          <w:sz w:val="28"/>
          <w:szCs w:val="28"/>
        </w:rPr>
      </w:pPr>
    </w:p>
    <w:p w:rsidR="002041F8" w:rsidRPr="00A74927" w:rsidRDefault="00730CEA">
      <w:pPr>
        <w:rPr>
          <w:rFonts w:ascii="Times New Roman" w:hAnsi="Times New Roman" w:cs="Times New Roman"/>
          <w:sz w:val="28"/>
          <w:szCs w:val="28"/>
        </w:rPr>
      </w:pPr>
      <w:bookmarkStart w:id="62" w:name="sub_1031"/>
      <w:r w:rsidRPr="00A74927">
        <w:rPr>
          <w:rFonts w:ascii="Times New Roman" w:hAnsi="Times New Roman" w:cs="Times New Roman"/>
          <w:sz w:val="28"/>
          <w:szCs w:val="28"/>
        </w:rPr>
        <w:t>3.1. Административные процедуры при осуществлении муниципального земельного контроля.</w:t>
      </w:r>
    </w:p>
    <w:p w:rsidR="002041F8" w:rsidRPr="00A74927" w:rsidRDefault="00730CEA">
      <w:pPr>
        <w:rPr>
          <w:rFonts w:ascii="Times New Roman" w:hAnsi="Times New Roman" w:cs="Times New Roman"/>
          <w:sz w:val="28"/>
          <w:szCs w:val="28"/>
        </w:rPr>
      </w:pPr>
      <w:bookmarkStart w:id="63" w:name="sub_1311"/>
      <w:bookmarkEnd w:id="62"/>
      <w:r w:rsidRPr="00A74927">
        <w:rPr>
          <w:rFonts w:ascii="Times New Roman" w:hAnsi="Times New Roman" w:cs="Times New Roman"/>
          <w:sz w:val="28"/>
          <w:szCs w:val="28"/>
        </w:rPr>
        <w:t xml:space="preserve">3.1.1. Осуществление муниципального земельного контроля на территории </w:t>
      </w:r>
      <w:r w:rsidR="00D216BB">
        <w:rPr>
          <w:rFonts w:ascii="Times New Roman" w:hAnsi="Times New Roman" w:cs="Times New Roman"/>
          <w:sz w:val="28"/>
          <w:szCs w:val="28"/>
        </w:rPr>
        <w:t>муниципального образования</w:t>
      </w:r>
      <w:r w:rsidR="00D145E4">
        <w:rPr>
          <w:rFonts w:ascii="Times New Roman" w:hAnsi="Times New Roman" w:cs="Times New Roman"/>
          <w:sz w:val="28"/>
          <w:szCs w:val="28"/>
        </w:rPr>
        <w:t xml:space="preserve"> Тоцкий сельсовет Тоцкого района Оренбургской </w:t>
      </w:r>
      <w:r w:rsidR="00D145E4">
        <w:rPr>
          <w:rFonts w:ascii="Times New Roman" w:hAnsi="Times New Roman" w:cs="Times New Roman"/>
          <w:sz w:val="28"/>
          <w:szCs w:val="28"/>
        </w:rPr>
        <w:lastRenderedPageBreak/>
        <w:t>области</w:t>
      </w:r>
      <w:r w:rsidRPr="00A74927">
        <w:rPr>
          <w:rFonts w:ascii="Times New Roman" w:hAnsi="Times New Roman" w:cs="Times New Roman"/>
          <w:sz w:val="28"/>
          <w:szCs w:val="28"/>
        </w:rPr>
        <w:t xml:space="preserve"> включает в себя следующие административные процедуры:</w:t>
      </w:r>
    </w:p>
    <w:p w:rsidR="002041F8" w:rsidRPr="00A74927" w:rsidRDefault="00730CEA">
      <w:pPr>
        <w:rPr>
          <w:rFonts w:ascii="Times New Roman" w:hAnsi="Times New Roman" w:cs="Times New Roman"/>
          <w:sz w:val="28"/>
          <w:szCs w:val="28"/>
        </w:rPr>
      </w:pPr>
      <w:bookmarkStart w:id="64" w:name="sub_13111"/>
      <w:bookmarkEnd w:id="63"/>
      <w:r w:rsidRPr="00A74927">
        <w:rPr>
          <w:rFonts w:ascii="Times New Roman" w:hAnsi="Times New Roman" w:cs="Times New Roman"/>
          <w:sz w:val="28"/>
          <w:szCs w:val="28"/>
        </w:rPr>
        <w:t>3.1.1.1. Подготовка и организация проверки;</w:t>
      </w:r>
    </w:p>
    <w:p w:rsidR="002041F8" w:rsidRPr="00A74927" w:rsidRDefault="00730CEA">
      <w:pPr>
        <w:rPr>
          <w:rFonts w:ascii="Times New Roman" w:hAnsi="Times New Roman" w:cs="Times New Roman"/>
          <w:sz w:val="28"/>
          <w:szCs w:val="28"/>
        </w:rPr>
      </w:pPr>
      <w:bookmarkStart w:id="65" w:name="sub_13112"/>
      <w:bookmarkEnd w:id="64"/>
      <w:r w:rsidRPr="00A74927">
        <w:rPr>
          <w:rFonts w:ascii="Times New Roman" w:hAnsi="Times New Roman" w:cs="Times New Roman"/>
          <w:sz w:val="28"/>
          <w:szCs w:val="28"/>
        </w:rPr>
        <w:t>3.1.1.2. Проведение проверки (плановой, внеплановой, документарной, выездной, плановых (рейдовых) осмотров земельных участков);</w:t>
      </w:r>
    </w:p>
    <w:p w:rsidR="002041F8" w:rsidRPr="00A74927" w:rsidRDefault="00730CEA">
      <w:pPr>
        <w:rPr>
          <w:rFonts w:ascii="Times New Roman" w:hAnsi="Times New Roman" w:cs="Times New Roman"/>
          <w:sz w:val="28"/>
          <w:szCs w:val="28"/>
        </w:rPr>
      </w:pPr>
      <w:bookmarkStart w:id="66" w:name="sub_13113"/>
      <w:bookmarkEnd w:id="65"/>
      <w:r w:rsidRPr="00A74927">
        <w:rPr>
          <w:rFonts w:ascii="Times New Roman" w:hAnsi="Times New Roman" w:cs="Times New Roman"/>
          <w:sz w:val="28"/>
          <w:szCs w:val="28"/>
        </w:rPr>
        <w:t>3.1.1.3. Оформление результатов проверки;</w:t>
      </w:r>
    </w:p>
    <w:p w:rsidR="002041F8" w:rsidRPr="00A74927" w:rsidRDefault="00730CEA">
      <w:pPr>
        <w:rPr>
          <w:rFonts w:ascii="Times New Roman" w:hAnsi="Times New Roman" w:cs="Times New Roman"/>
          <w:sz w:val="28"/>
          <w:szCs w:val="28"/>
        </w:rPr>
      </w:pPr>
      <w:bookmarkStart w:id="67" w:name="sub_13114"/>
      <w:bookmarkEnd w:id="66"/>
      <w:r w:rsidRPr="00A74927">
        <w:rPr>
          <w:rFonts w:ascii="Times New Roman" w:hAnsi="Times New Roman" w:cs="Times New Roman"/>
          <w:sz w:val="28"/>
          <w:szCs w:val="28"/>
        </w:rPr>
        <w:t>3.1.1.4. Мероприятия, направленные на профилактику нарушений обязательных требований.</w:t>
      </w:r>
    </w:p>
    <w:bookmarkEnd w:id="67"/>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Последовательность административных процедур при исполнении муниципальной функции представлена в блок-схеме согласно </w:t>
      </w:r>
      <w:hyperlink w:anchor="sub_1100" w:history="1">
        <w:r w:rsidRPr="00A74927">
          <w:rPr>
            <w:rStyle w:val="a4"/>
            <w:rFonts w:ascii="Times New Roman" w:hAnsi="Times New Roman" w:cs="Times New Roman"/>
            <w:sz w:val="28"/>
            <w:szCs w:val="28"/>
          </w:rPr>
          <w:t xml:space="preserve">приложению </w:t>
        </w:r>
        <w:r w:rsidR="00C7233F">
          <w:rPr>
            <w:rStyle w:val="a4"/>
            <w:rFonts w:ascii="Times New Roman" w:hAnsi="Times New Roman" w:cs="Times New Roman"/>
            <w:sz w:val="28"/>
            <w:szCs w:val="28"/>
          </w:rPr>
          <w:t>№</w:t>
        </w:r>
        <w:r w:rsidRPr="00A74927">
          <w:rPr>
            <w:rStyle w:val="a4"/>
            <w:rFonts w:ascii="Times New Roman" w:hAnsi="Times New Roman" w:cs="Times New Roman"/>
            <w:sz w:val="28"/>
            <w:szCs w:val="28"/>
          </w:rPr>
          <w:t> 1</w:t>
        </w:r>
      </w:hyperlink>
      <w:r w:rsidRPr="00A74927">
        <w:rPr>
          <w:rFonts w:ascii="Times New Roman" w:hAnsi="Times New Roman" w:cs="Times New Roman"/>
          <w:sz w:val="28"/>
          <w:szCs w:val="28"/>
        </w:rPr>
        <w:t xml:space="preserve"> к настоящему Административному регламенту.</w:t>
      </w:r>
    </w:p>
    <w:p w:rsidR="002041F8" w:rsidRPr="00A74927" w:rsidRDefault="00730CEA">
      <w:pPr>
        <w:rPr>
          <w:rFonts w:ascii="Times New Roman" w:hAnsi="Times New Roman" w:cs="Times New Roman"/>
          <w:sz w:val="28"/>
          <w:szCs w:val="28"/>
        </w:rPr>
      </w:pPr>
      <w:bookmarkStart w:id="68" w:name="sub_1032"/>
      <w:r w:rsidRPr="00A74927">
        <w:rPr>
          <w:rFonts w:ascii="Times New Roman" w:hAnsi="Times New Roman" w:cs="Times New Roman"/>
          <w:sz w:val="28"/>
          <w:szCs w:val="28"/>
        </w:rPr>
        <w:t>3.2. Подготовка и организация проверки.</w:t>
      </w:r>
    </w:p>
    <w:bookmarkEnd w:id="68"/>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Основанием для начала данной административной процедуры являются:</w:t>
      </w:r>
    </w:p>
    <w:p w:rsidR="002041F8" w:rsidRPr="00A74927" w:rsidRDefault="00730CEA">
      <w:pPr>
        <w:rPr>
          <w:rFonts w:ascii="Times New Roman" w:hAnsi="Times New Roman" w:cs="Times New Roman"/>
          <w:sz w:val="28"/>
          <w:szCs w:val="28"/>
        </w:rPr>
      </w:pPr>
      <w:bookmarkStart w:id="69" w:name="sub_1321"/>
      <w:r w:rsidRPr="00A74927">
        <w:rPr>
          <w:rFonts w:ascii="Times New Roman" w:hAnsi="Times New Roman" w:cs="Times New Roman"/>
          <w:sz w:val="28"/>
          <w:szCs w:val="28"/>
        </w:rPr>
        <w:t>3.2.1. Ежегодный план проведения плановых проверок;</w:t>
      </w:r>
    </w:p>
    <w:p w:rsidR="002041F8" w:rsidRPr="00A74927" w:rsidRDefault="00730CEA">
      <w:pPr>
        <w:rPr>
          <w:rFonts w:ascii="Times New Roman" w:hAnsi="Times New Roman" w:cs="Times New Roman"/>
          <w:sz w:val="28"/>
          <w:szCs w:val="28"/>
        </w:rPr>
      </w:pPr>
      <w:bookmarkStart w:id="70" w:name="sub_1322"/>
      <w:bookmarkEnd w:id="69"/>
      <w:r w:rsidRPr="00A74927">
        <w:rPr>
          <w:rFonts w:ascii="Times New Roman" w:hAnsi="Times New Roman" w:cs="Times New Roman"/>
          <w:sz w:val="28"/>
          <w:szCs w:val="28"/>
        </w:rPr>
        <w:t>3.2.2. Наличие одного или нескольких оснований для проведения внеплановой проверки:</w:t>
      </w:r>
    </w:p>
    <w:p w:rsidR="002041F8" w:rsidRPr="00A74927" w:rsidRDefault="00730CEA">
      <w:pPr>
        <w:rPr>
          <w:rFonts w:ascii="Times New Roman" w:hAnsi="Times New Roman" w:cs="Times New Roman"/>
          <w:sz w:val="28"/>
          <w:szCs w:val="28"/>
        </w:rPr>
      </w:pPr>
      <w:bookmarkStart w:id="71" w:name="sub_13221"/>
      <w:bookmarkEnd w:id="70"/>
      <w:r w:rsidRPr="00A74927">
        <w:rPr>
          <w:rFonts w:ascii="Times New Roman" w:hAnsi="Times New Roman" w:cs="Times New Roman"/>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41F8" w:rsidRPr="00A74927" w:rsidRDefault="00730CEA">
      <w:pPr>
        <w:rPr>
          <w:rFonts w:ascii="Times New Roman" w:hAnsi="Times New Roman" w:cs="Times New Roman"/>
          <w:sz w:val="28"/>
          <w:szCs w:val="28"/>
        </w:rPr>
      </w:pPr>
      <w:bookmarkStart w:id="72" w:name="sub_13222"/>
      <w:bookmarkEnd w:id="71"/>
      <w:r w:rsidRPr="00A74927">
        <w:rPr>
          <w:rFonts w:ascii="Times New Roman" w:hAnsi="Times New Roman" w:cs="Times New Roman"/>
          <w:sz w:val="28"/>
          <w:szCs w:val="28"/>
        </w:rPr>
        <w:t>3.2.2.2 Мотивированное представление должностного лица по результатам анализа результатов плановых (рейдовых) осмотров земельных участков,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41F8" w:rsidRPr="00A74927" w:rsidRDefault="00730CEA">
      <w:pPr>
        <w:rPr>
          <w:rFonts w:ascii="Times New Roman" w:hAnsi="Times New Roman" w:cs="Times New Roman"/>
          <w:sz w:val="28"/>
          <w:szCs w:val="28"/>
        </w:rPr>
      </w:pPr>
      <w:bookmarkStart w:id="73" w:name="sub_132221"/>
      <w:bookmarkEnd w:id="72"/>
      <w:r w:rsidRPr="00A7492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41F8" w:rsidRPr="00A74927" w:rsidRDefault="00730CEA">
      <w:pPr>
        <w:rPr>
          <w:rFonts w:ascii="Times New Roman" w:hAnsi="Times New Roman" w:cs="Times New Roman"/>
          <w:sz w:val="28"/>
          <w:szCs w:val="28"/>
        </w:rPr>
      </w:pPr>
      <w:bookmarkStart w:id="74" w:name="sub_132222"/>
      <w:bookmarkEnd w:id="73"/>
      <w:r w:rsidRPr="00A7492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41F8" w:rsidRPr="00A74927" w:rsidRDefault="00730CEA">
      <w:pPr>
        <w:rPr>
          <w:rFonts w:ascii="Times New Roman" w:hAnsi="Times New Roman" w:cs="Times New Roman"/>
          <w:sz w:val="28"/>
          <w:szCs w:val="28"/>
        </w:rPr>
      </w:pPr>
      <w:bookmarkStart w:id="75" w:name="sub_13223"/>
      <w:bookmarkEnd w:id="74"/>
      <w:r w:rsidRPr="00A74927">
        <w:rPr>
          <w:rFonts w:ascii="Times New Roman" w:hAnsi="Times New Roman" w:cs="Times New Roman"/>
          <w:sz w:val="28"/>
          <w:szCs w:val="28"/>
        </w:rPr>
        <w:lastRenderedPageBreak/>
        <w:t xml:space="preserve">3.2.2.3.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(или) требований, установленных муниципальными правовыми актами за использованием земель на территории </w:t>
      </w:r>
      <w:r w:rsidR="00D145E4">
        <w:rPr>
          <w:rFonts w:ascii="Times New Roman" w:hAnsi="Times New Roman" w:cs="Times New Roman"/>
          <w:sz w:val="28"/>
          <w:szCs w:val="28"/>
        </w:rPr>
        <w:t>М</w:t>
      </w:r>
      <w:r w:rsidRPr="00A74927">
        <w:rPr>
          <w:rFonts w:ascii="Times New Roman" w:hAnsi="Times New Roman" w:cs="Times New Roman"/>
          <w:sz w:val="28"/>
          <w:szCs w:val="28"/>
        </w:rPr>
        <w:t xml:space="preserve">униципального образования </w:t>
      </w:r>
      <w:r w:rsidR="00D145E4">
        <w:rPr>
          <w:rFonts w:ascii="Times New Roman" w:hAnsi="Times New Roman" w:cs="Times New Roman"/>
          <w:sz w:val="28"/>
          <w:szCs w:val="28"/>
        </w:rPr>
        <w:t>Тоцкий сельсовет Тоцкого района</w:t>
      </w:r>
      <w:r w:rsidRPr="00A74927">
        <w:rPr>
          <w:rFonts w:ascii="Times New Roman" w:hAnsi="Times New Roman" w:cs="Times New Roman"/>
          <w:sz w:val="28"/>
          <w:szCs w:val="28"/>
        </w:rPr>
        <w:t xml:space="preserve"> Оренбургской области.</w:t>
      </w:r>
    </w:p>
    <w:p w:rsidR="002041F8" w:rsidRPr="00A74927" w:rsidRDefault="00730CEA">
      <w:pPr>
        <w:rPr>
          <w:rFonts w:ascii="Times New Roman" w:hAnsi="Times New Roman" w:cs="Times New Roman"/>
          <w:sz w:val="28"/>
          <w:szCs w:val="28"/>
        </w:rPr>
      </w:pPr>
      <w:bookmarkStart w:id="76" w:name="sub_13224"/>
      <w:bookmarkEnd w:id="75"/>
      <w:r w:rsidRPr="00A74927">
        <w:rPr>
          <w:rFonts w:ascii="Times New Roman" w:hAnsi="Times New Roman" w:cs="Times New Roman"/>
          <w:sz w:val="28"/>
          <w:szCs w:val="28"/>
        </w:rPr>
        <w:t>3.2.2.4. Обращения и заявления, не позволяющие установить лицо, обратившееся в администрацию</w:t>
      </w:r>
      <w:r w:rsidR="00D145E4">
        <w:rPr>
          <w:rFonts w:ascii="Times New Roman" w:hAnsi="Times New Roman" w:cs="Times New Roman"/>
          <w:sz w:val="28"/>
          <w:szCs w:val="28"/>
        </w:rPr>
        <w:t xml:space="preserve"> М</w:t>
      </w:r>
      <w:r w:rsidR="00D145E4" w:rsidRPr="00A74927">
        <w:rPr>
          <w:rFonts w:ascii="Times New Roman" w:hAnsi="Times New Roman" w:cs="Times New Roman"/>
          <w:sz w:val="28"/>
          <w:szCs w:val="28"/>
        </w:rPr>
        <w:t xml:space="preserve">униципального образования </w:t>
      </w:r>
      <w:r w:rsidR="00D145E4">
        <w:rPr>
          <w:rFonts w:ascii="Times New Roman" w:hAnsi="Times New Roman" w:cs="Times New Roman"/>
          <w:sz w:val="28"/>
          <w:szCs w:val="28"/>
        </w:rPr>
        <w:t>Тоцкий сельсовет Тоцкого района</w:t>
      </w:r>
      <w:r w:rsidR="00D145E4" w:rsidRPr="00A74927">
        <w:rPr>
          <w:rFonts w:ascii="Times New Roman" w:hAnsi="Times New Roman" w:cs="Times New Roman"/>
          <w:sz w:val="28"/>
          <w:szCs w:val="28"/>
        </w:rPr>
        <w:t xml:space="preserve"> Оренбургской области</w:t>
      </w:r>
      <w:r w:rsidRPr="00A74927">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sub_13222" w:history="1">
        <w:r w:rsidRPr="00A74927">
          <w:rPr>
            <w:rStyle w:val="a4"/>
            <w:rFonts w:ascii="Times New Roman" w:hAnsi="Times New Roman" w:cs="Times New Roman"/>
            <w:sz w:val="28"/>
            <w:szCs w:val="28"/>
          </w:rPr>
          <w:t>подпункте 3.2.2.2</w:t>
        </w:r>
      </w:hyperlink>
      <w:r w:rsidRPr="00A74927">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2041F8" w:rsidRPr="00A74927" w:rsidRDefault="00730CEA">
      <w:pPr>
        <w:rPr>
          <w:rFonts w:ascii="Times New Roman" w:hAnsi="Times New Roman" w:cs="Times New Roman"/>
          <w:sz w:val="28"/>
          <w:szCs w:val="28"/>
        </w:rPr>
      </w:pPr>
      <w:bookmarkStart w:id="77" w:name="sub_13225"/>
      <w:bookmarkEnd w:id="76"/>
      <w:r w:rsidRPr="00A74927">
        <w:rPr>
          <w:rFonts w:ascii="Times New Roman" w:hAnsi="Times New Roman" w:cs="Times New Roman"/>
          <w:sz w:val="28"/>
          <w:szCs w:val="28"/>
        </w:rPr>
        <w:t xml:space="preserve">3.2.2.5. В случае если изложенная в обращении или заявлении информация может в соответствии с </w:t>
      </w:r>
      <w:hyperlink w:anchor="sub_13222" w:history="1">
        <w:r w:rsidRPr="00A74927">
          <w:rPr>
            <w:rStyle w:val="a4"/>
            <w:rFonts w:ascii="Times New Roman" w:hAnsi="Times New Roman" w:cs="Times New Roman"/>
            <w:sz w:val="28"/>
            <w:szCs w:val="28"/>
          </w:rPr>
          <w:t>подпунктом 3.2.2.2</w:t>
        </w:r>
      </w:hyperlink>
      <w:r w:rsidRPr="00A74927">
        <w:rPr>
          <w:rFonts w:ascii="Times New Roman" w:hAnsi="Times New Roman" w:cs="Times New Roman"/>
          <w:sz w:val="28"/>
          <w:szCs w:val="28"/>
        </w:rPr>
        <w:t xml:space="preserve">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41F8" w:rsidRPr="00A74927" w:rsidRDefault="00730CEA">
      <w:pPr>
        <w:rPr>
          <w:rFonts w:ascii="Times New Roman" w:hAnsi="Times New Roman" w:cs="Times New Roman"/>
          <w:sz w:val="28"/>
          <w:szCs w:val="28"/>
        </w:rPr>
      </w:pPr>
      <w:bookmarkStart w:id="78" w:name="sub_13226"/>
      <w:bookmarkEnd w:id="77"/>
      <w:r w:rsidRPr="00A74927">
        <w:rPr>
          <w:rFonts w:ascii="Times New Roman" w:hAnsi="Times New Roman" w:cs="Times New Roman"/>
          <w:sz w:val="28"/>
          <w:szCs w:val="28"/>
        </w:rPr>
        <w:t xml:space="preserve">3.2.2.6. При рассмотрении обращений и заявлений, информации о фактах, указанных в </w:t>
      </w:r>
      <w:hyperlink w:anchor="sub_13222" w:history="1">
        <w:r w:rsidRPr="00A74927">
          <w:rPr>
            <w:rStyle w:val="a4"/>
            <w:rFonts w:ascii="Times New Roman" w:hAnsi="Times New Roman" w:cs="Times New Roman"/>
            <w:sz w:val="28"/>
            <w:szCs w:val="28"/>
          </w:rPr>
          <w:t>пункте 3.2.2.2</w:t>
        </w:r>
      </w:hyperlink>
      <w:r w:rsidRPr="00A74927">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41F8" w:rsidRPr="00A74927" w:rsidRDefault="00730CEA">
      <w:pPr>
        <w:rPr>
          <w:rFonts w:ascii="Times New Roman" w:hAnsi="Times New Roman" w:cs="Times New Roman"/>
          <w:sz w:val="28"/>
          <w:szCs w:val="28"/>
        </w:rPr>
      </w:pPr>
      <w:bookmarkStart w:id="79" w:name="sub_13227"/>
      <w:bookmarkEnd w:id="78"/>
      <w:r w:rsidRPr="00A74927">
        <w:rPr>
          <w:rFonts w:ascii="Times New Roman" w:hAnsi="Times New Roman" w:cs="Times New Roman"/>
          <w:sz w:val="28"/>
          <w:szCs w:val="28"/>
        </w:rPr>
        <w:t xml:space="preserve">3.2.2.7.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3222" w:history="1">
        <w:r w:rsidRPr="00A74927">
          <w:rPr>
            <w:rStyle w:val="a4"/>
            <w:rFonts w:ascii="Times New Roman" w:hAnsi="Times New Roman" w:cs="Times New Roman"/>
            <w:sz w:val="28"/>
            <w:szCs w:val="28"/>
          </w:rPr>
          <w:t>подпункте 3.2.2.2</w:t>
        </w:r>
      </w:hyperlink>
      <w:r w:rsidRPr="00A74927">
        <w:rPr>
          <w:rFonts w:ascii="Times New Roman" w:hAnsi="Times New Roman" w:cs="Times New Roman"/>
          <w:sz w:val="28"/>
          <w:szCs w:val="28"/>
        </w:rPr>
        <w:t>,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при необходимости проводятся мероприятия по контролю, осуществляемые в форме плановых (рейдовых) осмотров земельных участков и без возложения на указанных лиц обязанности по представлению информации и исполнению требований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41F8" w:rsidRPr="00A74927" w:rsidRDefault="00730CEA">
      <w:pPr>
        <w:rPr>
          <w:rFonts w:ascii="Times New Roman" w:hAnsi="Times New Roman" w:cs="Times New Roman"/>
          <w:sz w:val="28"/>
          <w:szCs w:val="28"/>
        </w:rPr>
      </w:pPr>
      <w:bookmarkStart w:id="80" w:name="sub_13228"/>
      <w:bookmarkEnd w:id="79"/>
      <w:r w:rsidRPr="00A74927">
        <w:rPr>
          <w:rFonts w:ascii="Times New Roman" w:hAnsi="Times New Roman" w:cs="Times New Roman"/>
          <w:sz w:val="28"/>
          <w:szCs w:val="28"/>
        </w:rPr>
        <w:lastRenderedPageBreak/>
        <w:t xml:space="preserve">3.2.2.8.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3222" w:history="1">
        <w:r w:rsidRPr="00A74927">
          <w:rPr>
            <w:rStyle w:val="a4"/>
            <w:rFonts w:ascii="Times New Roman" w:hAnsi="Times New Roman" w:cs="Times New Roman"/>
            <w:sz w:val="28"/>
            <w:szCs w:val="28"/>
          </w:rPr>
          <w:t>подпункте 3.2.2.2</w:t>
        </w:r>
      </w:hyperlink>
      <w:r w:rsidRPr="00A74927">
        <w:rPr>
          <w:rFonts w:ascii="Times New Roman" w:hAnsi="Times New Roman" w:cs="Times New Roman"/>
          <w:sz w:val="28"/>
          <w:szCs w:val="28"/>
        </w:rPr>
        <w:t>, уполномоченное должностное лицо подготавливает мотивированное представление о назначении внеплановой проверки по основаниям, указанным в подпункте 3.2.2.2.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41F8" w:rsidRPr="00A74927" w:rsidRDefault="00730CEA">
      <w:pPr>
        <w:rPr>
          <w:rFonts w:ascii="Times New Roman" w:hAnsi="Times New Roman" w:cs="Times New Roman"/>
          <w:sz w:val="28"/>
          <w:szCs w:val="28"/>
        </w:rPr>
      </w:pPr>
      <w:bookmarkStart w:id="81" w:name="sub_13229"/>
      <w:bookmarkEnd w:id="80"/>
      <w:r w:rsidRPr="00A74927">
        <w:rPr>
          <w:rFonts w:ascii="Times New Roman" w:hAnsi="Times New Roman" w:cs="Times New Roman"/>
          <w:sz w:val="28"/>
          <w:szCs w:val="28"/>
        </w:rPr>
        <w:t>3.2.2.9. По решению руководителя, заместителя руководителя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41F8" w:rsidRPr="00A74927" w:rsidRDefault="00730CEA">
      <w:pPr>
        <w:rPr>
          <w:rFonts w:ascii="Times New Roman" w:hAnsi="Times New Roman" w:cs="Times New Roman"/>
          <w:sz w:val="28"/>
          <w:szCs w:val="28"/>
        </w:rPr>
      </w:pPr>
      <w:bookmarkStart w:id="82" w:name="sub_1323"/>
      <w:bookmarkEnd w:id="81"/>
      <w:r w:rsidRPr="00A74927">
        <w:rPr>
          <w:rFonts w:ascii="Times New Roman" w:hAnsi="Times New Roman" w:cs="Times New Roman"/>
          <w:sz w:val="28"/>
          <w:szCs w:val="28"/>
        </w:rPr>
        <w:t xml:space="preserve">3.2.3. Плановые проверки проводятся на основании плана проведения плановых проверок, утвержденного в соответствии с </w:t>
      </w:r>
      <w:hyperlink r:id="rId20" w:history="1">
        <w:r w:rsidRPr="00A74927">
          <w:rPr>
            <w:rStyle w:val="a4"/>
            <w:rFonts w:ascii="Times New Roman" w:hAnsi="Times New Roman" w:cs="Times New Roman"/>
            <w:sz w:val="28"/>
            <w:szCs w:val="28"/>
          </w:rPr>
          <w:t>Федеральным законом</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83" w:name="sub_1324"/>
      <w:bookmarkEnd w:id="82"/>
      <w:r w:rsidRPr="00A74927">
        <w:rPr>
          <w:rFonts w:ascii="Times New Roman" w:hAnsi="Times New Roman" w:cs="Times New Roman"/>
          <w:sz w:val="28"/>
          <w:szCs w:val="28"/>
        </w:rPr>
        <w:t>3.2.4. Плановые проверки проводятся не чаще чем один раз в три года на основании разрабатываемых и утверждаемых ежегодных планов.</w:t>
      </w:r>
    </w:p>
    <w:bookmarkEnd w:id="83"/>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Ежегодный план проверок разрабатывается и утверждается в порядке, установленном нормативным правовым актом, на основании проводимых наблюдений за использованием земель на территории муниципального образования, исходя из целевого назначения и разрешенного использования этих земель.</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75919">
        <w:rPr>
          <w:rFonts w:ascii="Times New Roman" w:hAnsi="Times New Roman" w:cs="Times New Roman"/>
          <w:sz w:val="28"/>
          <w:szCs w:val="28"/>
        </w:rPr>
        <w:t>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 xml:space="preserve"> в информационно-телекоммуникационной сети "Интернет".</w:t>
      </w:r>
    </w:p>
    <w:p w:rsidR="002041F8" w:rsidRPr="00A74927" w:rsidRDefault="00730CEA">
      <w:pPr>
        <w:rPr>
          <w:rFonts w:ascii="Times New Roman" w:hAnsi="Times New Roman" w:cs="Times New Roman"/>
          <w:sz w:val="28"/>
          <w:szCs w:val="28"/>
        </w:rPr>
      </w:pPr>
      <w:bookmarkStart w:id="84" w:name="sub_1325"/>
      <w:r w:rsidRPr="00A74927">
        <w:rPr>
          <w:rFonts w:ascii="Times New Roman" w:hAnsi="Times New Roman" w:cs="Times New Roman"/>
          <w:sz w:val="28"/>
          <w:szCs w:val="28"/>
        </w:rPr>
        <w:t xml:space="preserve">3.2.5. При наличии оснований, предусмотренных </w:t>
      </w:r>
      <w:hyperlink w:anchor="sub_1321" w:history="1">
        <w:r w:rsidRPr="00A74927">
          <w:rPr>
            <w:rStyle w:val="a4"/>
            <w:rFonts w:ascii="Times New Roman" w:hAnsi="Times New Roman" w:cs="Times New Roman"/>
            <w:sz w:val="28"/>
            <w:szCs w:val="28"/>
          </w:rPr>
          <w:t>подпунктами 3.2.1</w:t>
        </w:r>
      </w:hyperlink>
      <w:r w:rsidRPr="00A74927">
        <w:rPr>
          <w:rFonts w:ascii="Times New Roman" w:hAnsi="Times New Roman" w:cs="Times New Roman"/>
          <w:sz w:val="28"/>
          <w:szCs w:val="28"/>
        </w:rPr>
        <w:t xml:space="preserve"> и </w:t>
      </w:r>
      <w:hyperlink w:anchor="sub_1322" w:history="1">
        <w:r w:rsidRPr="00A74927">
          <w:rPr>
            <w:rStyle w:val="a4"/>
            <w:rFonts w:ascii="Times New Roman" w:hAnsi="Times New Roman" w:cs="Times New Roman"/>
            <w:sz w:val="28"/>
            <w:szCs w:val="28"/>
          </w:rPr>
          <w:t>3.2.2 пункта 3.2</w:t>
        </w:r>
      </w:hyperlink>
      <w:r w:rsidRPr="00A74927">
        <w:rPr>
          <w:rFonts w:ascii="Times New Roman" w:hAnsi="Times New Roman" w:cs="Times New Roman"/>
          <w:sz w:val="28"/>
          <w:szCs w:val="28"/>
        </w:rPr>
        <w:t xml:space="preserve"> раздела III настоящего Административного регламента должностное лицо, ответственное за проведение проверок, в течение 7 рабочих дней подготавливает проект приказа о проведении проверки по форме, утвержденной </w:t>
      </w:r>
      <w:hyperlink r:id="rId21" w:history="1">
        <w:r w:rsidRPr="00A74927">
          <w:rPr>
            <w:rStyle w:val="a4"/>
            <w:rFonts w:ascii="Times New Roman" w:hAnsi="Times New Roman" w:cs="Times New Roman"/>
            <w:sz w:val="28"/>
            <w:szCs w:val="28"/>
          </w:rPr>
          <w:t>Приказом</w:t>
        </w:r>
      </w:hyperlink>
      <w:r w:rsidRPr="00A74927">
        <w:rPr>
          <w:rFonts w:ascii="Times New Roman" w:hAnsi="Times New Roman" w:cs="Times New Roman"/>
          <w:sz w:val="28"/>
          <w:szCs w:val="28"/>
        </w:rPr>
        <w:t xml:space="preserve"> Минэкономразвития Российской Федерации от 30.04.2009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141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О реализации положений </w:t>
      </w:r>
      <w:hyperlink r:id="rId22" w:history="1">
        <w:r w:rsidRPr="00A74927">
          <w:rPr>
            <w:rStyle w:val="a4"/>
            <w:rFonts w:ascii="Times New Roman" w:hAnsi="Times New Roman" w:cs="Times New Roman"/>
            <w:sz w:val="28"/>
            <w:szCs w:val="28"/>
          </w:rPr>
          <w:t>Федерального закона</w:t>
        </w:r>
      </w:hyperlink>
      <w:r w:rsidRPr="00A74927">
        <w:rPr>
          <w:rFonts w:ascii="Times New Roman" w:hAnsi="Times New Roman" w:cs="Times New Roman"/>
          <w:sz w:val="28"/>
          <w:szCs w:val="28"/>
        </w:rPr>
        <w:t xml:space="preserve">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и обеспечивает его подписание.</w:t>
      </w:r>
    </w:p>
    <w:p w:rsidR="002041F8" w:rsidRPr="00A74927" w:rsidRDefault="00730CEA">
      <w:pPr>
        <w:rPr>
          <w:rFonts w:ascii="Times New Roman" w:hAnsi="Times New Roman" w:cs="Times New Roman"/>
          <w:sz w:val="28"/>
          <w:szCs w:val="28"/>
        </w:rPr>
      </w:pPr>
      <w:bookmarkStart w:id="85" w:name="sub_1326"/>
      <w:bookmarkEnd w:id="84"/>
      <w:r w:rsidRPr="00A74927">
        <w:rPr>
          <w:rFonts w:ascii="Times New Roman" w:hAnsi="Times New Roman" w:cs="Times New Roman"/>
          <w:sz w:val="28"/>
          <w:szCs w:val="28"/>
        </w:rPr>
        <w:t xml:space="preserve">3.2.6. Внеплановая проверка юридических лиц, индивидуальных предпринимателей может быть проведена по основаниям, указанным в </w:t>
      </w:r>
      <w:hyperlink w:anchor="sub_13222" w:history="1">
        <w:r w:rsidRPr="00A74927">
          <w:rPr>
            <w:rStyle w:val="a4"/>
            <w:rFonts w:ascii="Times New Roman" w:hAnsi="Times New Roman" w:cs="Times New Roman"/>
            <w:sz w:val="28"/>
            <w:szCs w:val="28"/>
          </w:rPr>
          <w:t>подпункте 3.2.2.2 пункта 3.2</w:t>
        </w:r>
      </w:hyperlink>
      <w:r w:rsidRPr="00A74927">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2041F8" w:rsidRPr="00A74927" w:rsidRDefault="00730CEA">
      <w:pPr>
        <w:rPr>
          <w:rFonts w:ascii="Times New Roman" w:hAnsi="Times New Roman" w:cs="Times New Roman"/>
          <w:sz w:val="28"/>
          <w:szCs w:val="28"/>
        </w:rPr>
      </w:pPr>
      <w:bookmarkStart w:id="86" w:name="sub_1327"/>
      <w:bookmarkEnd w:id="85"/>
      <w:r w:rsidRPr="00A74927">
        <w:rPr>
          <w:rFonts w:ascii="Times New Roman" w:hAnsi="Times New Roman" w:cs="Times New Roman"/>
          <w:sz w:val="28"/>
          <w:szCs w:val="28"/>
        </w:rPr>
        <w:lastRenderedPageBreak/>
        <w:t xml:space="preserve">3.2.7.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D216BB">
        <w:rPr>
          <w:rFonts w:ascii="Times New Roman" w:hAnsi="Times New Roman" w:cs="Times New Roman"/>
          <w:sz w:val="28"/>
          <w:szCs w:val="28"/>
        </w:rPr>
        <w:t xml:space="preserve">муниципальный инспектор </w:t>
      </w:r>
      <w:r w:rsidRPr="00A74927">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w:t>
      </w:r>
      <w:hyperlink r:id="rId23" w:history="1">
        <w:r w:rsidRPr="00A74927">
          <w:rPr>
            <w:rStyle w:val="a4"/>
            <w:rFonts w:ascii="Times New Roman" w:hAnsi="Times New Roman" w:cs="Times New Roman"/>
            <w:sz w:val="28"/>
            <w:szCs w:val="28"/>
          </w:rPr>
          <w:t>Приказом</w:t>
        </w:r>
      </w:hyperlink>
      <w:r w:rsidRPr="00A74927">
        <w:rPr>
          <w:rFonts w:ascii="Times New Roman" w:hAnsi="Times New Roman" w:cs="Times New Roman"/>
          <w:sz w:val="28"/>
          <w:szCs w:val="28"/>
        </w:rPr>
        <w:t xml:space="preserve"> Минэкономразвития Российской Федерации от 30.04.2009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141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О реализации положений Федерального закона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К этому заявлению прилагаются копия </w:t>
      </w:r>
      <w:r w:rsidR="00D216BB">
        <w:rPr>
          <w:rFonts w:ascii="Times New Roman" w:hAnsi="Times New Roman" w:cs="Times New Roman"/>
          <w:sz w:val="28"/>
          <w:szCs w:val="28"/>
        </w:rPr>
        <w:t xml:space="preserve">распоряжения </w:t>
      </w:r>
      <w:r w:rsidRPr="00A74927">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2041F8" w:rsidRPr="00A74927" w:rsidRDefault="00730CEA">
      <w:pPr>
        <w:rPr>
          <w:rFonts w:ascii="Times New Roman" w:hAnsi="Times New Roman" w:cs="Times New Roman"/>
          <w:sz w:val="28"/>
          <w:szCs w:val="28"/>
        </w:rPr>
      </w:pPr>
      <w:bookmarkStart w:id="87" w:name="sub_1328"/>
      <w:bookmarkEnd w:id="86"/>
      <w:r w:rsidRPr="00A74927">
        <w:rPr>
          <w:rFonts w:ascii="Times New Roman" w:hAnsi="Times New Roman" w:cs="Times New Roman"/>
          <w:sz w:val="28"/>
          <w:szCs w:val="28"/>
        </w:rPr>
        <w:t xml:space="preserve">3.2.8. Муниципальный инспектор уведомляет юридическое лицо, индивидуального предпринимателя о начале проведения проверки посредством направления копии </w:t>
      </w:r>
      <w:r w:rsidR="00D216BB">
        <w:rPr>
          <w:rFonts w:ascii="Times New Roman" w:hAnsi="Times New Roman" w:cs="Times New Roman"/>
          <w:sz w:val="28"/>
          <w:szCs w:val="28"/>
        </w:rPr>
        <w:t>распоряжения</w:t>
      </w:r>
      <w:r w:rsidRPr="00A74927">
        <w:rPr>
          <w:rFonts w:ascii="Times New Roman" w:hAnsi="Times New Roman" w:cs="Times New Roman"/>
          <w:sz w:val="28"/>
          <w:szCs w:val="28"/>
        </w:rPr>
        <w:t xml:space="preserve"> о проведении проверки:</w:t>
      </w:r>
    </w:p>
    <w:p w:rsidR="002041F8" w:rsidRPr="00A74927" w:rsidRDefault="00730CEA">
      <w:pPr>
        <w:rPr>
          <w:rFonts w:ascii="Times New Roman" w:hAnsi="Times New Roman" w:cs="Times New Roman"/>
          <w:sz w:val="28"/>
          <w:szCs w:val="28"/>
        </w:rPr>
      </w:pPr>
      <w:bookmarkStart w:id="88" w:name="sub_13281"/>
      <w:bookmarkEnd w:id="87"/>
      <w:r w:rsidRPr="00A74927">
        <w:rPr>
          <w:rFonts w:ascii="Times New Roman" w:hAnsi="Times New Roman" w:cs="Times New Roman"/>
          <w:sz w:val="28"/>
          <w:szCs w:val="28"/>
        </w:rPr>
        <w:t>3.2.8.1. При проведении плановой проверки за три рабочих дня до начала ее проведения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D216BB">
        <w:rPr>
          <w:rFonts w:ascii="Times New Roman" w:hAnsi="Times New Roman" w:cs="Times New Roman"/>
          <w:sz w:val="28"/>
          <w:szCs w:val="28"/>
        </w:rPr>
        <w:t>дивидуальным предпринимателем</w:t>
      </w:r>
      <w:r w:rsidRPr="00A74927">
        <w:rPr>
          <w:rFonts w:ascii="Times New Roman" w:hAnsi="Times New Roman" w:cs="Times New Roman"/>
          <w:sz w:val="28"/>
          <w:szCs w:val="28"/>
        </w:rPr>
        <w:t xml:space="preserve"> или иным доступным способом.</w:t>
      </w:r>
    </w:p>
    <w:p w:rsidR="002041F8" w:rsidRPr="00A74927" w:rsidRDefault="00730CEA">
      <w:pPr>
        <w:rPr>
          <w:rFonts w:ascii="Times New Roman" w:hAnsi="Times New Roman" w:cs="Times New Roman"/>
          <w:sz w:val="28"/>
          <w:szCs w:val="28"/>
        </w:rPr>
      </w:pPr>
      <w:bookmarkStart w:id="89" w:name="sub_13282"/>
      <w:bookmarkEnd w:id="88"/>
      <w:r w:rsidRPr="00A74927">
        <w:rPr>
          <w:rFonts w:ascii="Times New Roman" w:hAnsi="Times New Roman" w:cs="Times New Roman"/>
          <w:sz w:val="28"/>
          <w:szCs w:val="28"/>
        </w:rPr>
        <w:t xml:space="preserve">3.2.8.2. О проведении внеплановой выездной проверки, за исключением внеплановой выездной проверки, основания проведения которой указаны в </w:t>
      </w:r>
      <w:hyperlink w:anchor="sub_13222" w:history="1">
        <w:r w:rsidRPr="00A74927">
          <w:rPr>
            <w:rStyle w:val="a4"/>
            <w:rFonts w:ascii="Times New Roman" w:hAnsi="Times New Roman" w:cs="Times New Roman"/>
            <w:sz w:val="28"/>
            <w:szCs w:val="28"/>
          </w:rPr>
          <w:t>подпункте 3.2.2.2 пункта 3.2</w:t>
        </w:r>
      </w:hyperlink>
      <w:r w:rsidRPr="00A74927">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D216BB">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90" w:name="sub_1329"/>
      <w:bookmarkEnd w:id="89"/>
      <w:r w:rsidRPr="00A74927">
        <w:rPr>
          <w:rFonts w:ascii="Times New Roman" w:hAnsi="Times New Roman" w:cs="Times New Roman"/>
          <w:sz w:val="28"/>
          <w:szCs w:val="28"/>
        </w:rPr>
        <w:t xml:space="preserve">3.2.9. Если основанием для проведения внеплановой выездной проверки являются обстоятельства, перечисленные в </w:t>
      </w:r>
      <w:hyperlink w:anchor="sub_132222" w:history="1">
        <w:r w:rsidRPr="00A74927">
          <w:rPr>
            <w:rStyle w:val="a4"/>
            <w:rFonts w:ascii="Times New Roman" w:hAnsi="Times New Roman" w:cs="Times New Roman"/>
            <w:sz w:val="28"/>
            <w:szCs w:val="28"/>
          </w:rPr>
          <w:t>абзаце третьем подпункта 3.2.2.2 пункта 3.2.2</w:t>
        </w:r>
      </w:hyperlink>
      <w:r w:rsidRPr="00A74927">
        <w:rPr>
          <w:rFonts w:ascii="Times New Roman" w:hAnsi="Times New Roman" w:cs="Times New Roman"/>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w:t>
      </w:r>
      <w:r w:rsidR="00D216BB">
        <w:rPr>
          <w:rFonts w:ascii="Times New Roman" w:hAnsi="Times New Roman" w:cs="Times New Roman"/>
          <w:sz w:val="28"/>
          <w:szCs w:val="28"/>
        </w:rPr>
        <w:t>мостью принятия неотложных мер муниципальный инспектор</w:t>
      </w:r>
      <w:r w:rsidRPr="00A74927">
        <w:rPr>
          <w:rFonts w:ascii="Times New Roman" w:hAnsi="Times New Roman" w:cs="Times New Roman"/>
          <w:sz w:val="28"/>
          <w:szCs w:val="28"/>
        </w:rPr>
        <w:t xml:space="preserve"> вправе </w:t>
      </w:r>
      <w:r w:rsidRPr="00A74927">
        <w:rPr>
          <w:rFonts w:ascii="Times New Roman" w:hAnsi="Times New Roman" w:cs="Times New Roman"/>
          <w:sz w:val="28"/>
          <w:szCs w:val="28"/>
        </w:rPr>
        <w:lastRenderedPageBreak/>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w:t>
      </w:r>
      <w:hyperlink r:id="rId24" w:history="1">
        <w:r w:rsidRPr="00A74927">
          <w:rPr>
            <w:rStyle w:val="a4"/>
            <w:rFonts w:ascii="Times New Roman" w:hAnsi="Times New Roman" w:cs="Times New Roman"/>
            <w:sz w:val="28"/>
            <w:szCs w:val="28"/>
          </w:rPr>
          <w:t>Федеральным законом</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 в течение двадцати четырех часов.</w:t>
      </w:r>
    </w:p>
    <w:bookmarkEnd w:id="90"/>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Отсутствие юридического лица, индивидуального предпринимателя при проведении проверки не является препятствием для ее проведения при услов</w:t>
      </w:r>
      <w:r w:rsidR="00D216BB">
        <w:rPr>
          <w:rFonts w:ascii="Times New Roman" w:hAnsi="Times New Roman" w:cs="Times New Roman"/>
          <w:sz w:val="28"/>
          <w:szCs w:val="28"/>
        </w:rPr>
        <w:t>ии его надлежащего уведомления</w:t>
      </w:r>
      <w:r w:rsidRPr="00A74927">
        <w:rPr>
          <w:rFonts w:ascii="Times New Roman" w:hAnsi="Times New Roman" w:cs="Times New Roman"/>
          <w:sz w:val="28"/>
          <w:szCs w:val="28"/>
        </w:rPr>
        <w:t xml:space="preserve">, а также в случае проведения такой проверки по основанию, предусмотренному </w:t>
      </w:r>
      <w:hyperlink w:anchor="sub_132221" w:history="1">
        <w:r w:rsidRPr="00A74927">
          <w:rPr>
            <w:rStyle w:val="a4"/>
            <w:rFonts w:ascii="Times New Roman" w:hAnsi="Times New Roman" w:cs="Times New Roman"/>
            <w:sz w:val="28"/>
            <w:szCs w:val="28"/>
          </w:rPr>
          <w:t>абзацем вторым подпункта 3.2.2.2 пункта 3.2.2</w:t>
        </w:r>
      </w:hyperlink>
      <w:r w:rsidRPr="00A74927">
        <w:rPr>
          <w:rFonts w:ascii="Times New Roman" w:hAnsi="Times New Roman" w:cs="Times New Roman"/>
          <w:sz w:val="28"/>
          <w:szCs w:val="28"/>
        </w:rPr>
        <w:t xml:space="preserve"> настоящего Административного регламента.</w:t>
      </w:r>
    </w:p>
    <w:p w:rsidR="002041F8" w:rsidRPr="00A74927" w:rsidRDefault="00730CEA">
      <w:pPr>
        <w:rPr>
          <w:rFonts w:ascii="Times New Roman" w:hAnsi="Times New Roman" w:cs="Times New Roman"/>
          <w:sz w:val="28"/>
          <w:szCs w:val="28"/>
        </w:rPr>
      </w:pPr>
      <w:bookmarkStart w:id="91" w:name="sub_13210"/>
      <w:r w:rsidRPr="00A74927">
        <w:rPr>
          <w:rFonts w:ascii="Times New Roman" w:hAnsi="Times New Roman" w:cs="Times New Roman"/>
          <w:sz w:val="28"/>
          <w:szCs w:val="28"/>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41F8" w:rsidRPr="00A74927" w:rsidRDefault="00730CEA">
      <w:pPr>
        <w:rPr>
          <w:rFonts w:ascii="Times New Roman" w:hAnsi="Times New Roman" w:cs="Times New Roman"/>
          <w:sz w:val="28"/>
          <w:szCs w:val="28"/>
        </w:rPr>
      </w:pPr>
      <w:bookmarkStart w:id="92" w:name="sub_13211"/>
      <w:bookmarkEnd w:id="91"/>
      <w:r w:rsidRPr="00A74927">
        <w:rPr>
          <w:rFonts w:ascii="Times New Roman" w:hAnsi="Times New Roman" w:cs="Times New Roman"/>
          <w:sz w:val="28"/>
          <w:szCs w:val="28"/>
        </w:rPr>
        <w:t xml:space="preserve">3.2.11. Критерии принятия решения в рамках административной процедуры по подготовке и организации проверки определяются требованиями </w:t>
      </w:r>
      <w:hyperlink r:id="rId25" w:history="1">
        <w:r w:rsidRPr="00A74927">
          <w:rPr>
            <w:rStyle w:val="a4"/>
            <w:rFonts w:ascii="Times New Roman" w:hAnsi="Times New Roman" w:cs="Times New Roman"/>
            <w:sz w:val="28"/>
            <w:szCs w:val="28"/>
          </w:rPr>
          <w:t>Федерального закона</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93" w:name="sub_13212"/>
      <w:bookmarkEnd w:id="92"/>
      <w:r w:rsidRPr="00A74927">
        <w:rPr>
          <w:rFonts w:ascii="Times New Roman" w:hAnsi="Times New Roman" w:cs="Times New Roman"/>
          <w:sz w:val="28"/>
          <w:szCs w:val="28"/>
        </w:rPr>
        <w:t xml:space="preserve">3.2.12. Результатом административной процедуры является принятие приказа о проведении проверки в соответствии с </w:t>
      </w:r>
      <w:hyperlink w:anchor="sub_1325" w:history="1">
        <w:r w:rsidRPr="00A74927">
          <w:rPr>
            <w:rStyle w:val="a4"/>
            <w:rFonts w:ascii="Times New Roman" w:hAnsi="Times New Roman" w:cs="Times New Roman"/>
            <w:sz w:val="28"/>
            <w:szCs w:val="28"/>
          </w:rPr>
          <w:t>подпунктом 3.2.5 пункта 3.2</w:t>
        </w:r>
      </w:hyperlink>
      <w:r w:rsidRPr="00A74927">
        <w:rPr>
          <w:rFonts w:ascii="Times New Roman" w:hAnsi="Times New Roman" w:cs="Times New Roman"/>
          <w:sz w:val="28"/>
          <w:szCs w:val="28"/>
        </w:rPr>
        <w:t xml:space="preserve"> и уведомление юридического лица, индивидуального предпринимателя о начале проведения проверки в соответствии с </w:t>
      </w:r>
      <w:hyperlink w:anchor="sub_1328" w:history="1">
        <w:r w:rsidRPr="00A74927">
          <w:rPr>
            <w:rStyle w:val="a4"/>
            <w:rFonts w:ascii="Times New Roman" w:hAnsi="Times New Roman" w:cs="Times New Roman"/>
            <w:sz w:val="28"/>
            <w:szCs w:val="28"/>
          </w:rPr>
          <w:t>подпунктом 3.2.8 пункта 3.2</w:t>
        </w:r>
      </w:hyperlink>
      <w:r w:rsidRPr="00A74927">
        <w:rPr>
          <w:rFonts w:ascii="Times New Roman" w:hAnsi="Times New Roman" w:cs="Times New Roman"/>
          <w:sz w:val="28"/>
          <w:szCs w:val="28"/>
        </w:rPr>
        <w:t xml:space="preserve"> настоящего Административного регламента.</w:t>
      </w:r>
    </w:p>
    <w:p w:rsidR="002041F8" w:rsidRPr="00A74927" w:rsidRDefault="00730CEA">
      <w:pPr>
        <w:rPr>
          <w:rFonts w:ascii="Times New Roman" w:hAnsi="Times New Roman" w:cs="Times New Roman"/>
          <w:sz w:val="28"/>
          <w:szCs w:val="28"/>
        </w:rPr>
      </w:pPr>
      <w:bookmarkStart w:id="94" w:name="sub_1033"/>
      <w:bookmarkEnd w:id="93"/>
      <w:r w:rsidRPr="00A74927">
        <w:rPr>
          <w:rFonts w:ascii="Times New Roman" w:hAnsi="Times New Roman" w:cs="Times New Roman"/>
          <w:sz w:val="28"/>
          <w:szCs w:val="28"/>
        </w:rPr>
        <w:t>3.3. Проведение проверки (плановой, внеплановой, документарной, выездной, планового (рейдового) осмотра).</w:t>
      </w:r>
    </w:p>
    <w:p w:rsidR="002041F8" w:rsidRPr="00A74927" w:rsidRDefault="00730CEA">
      <w:pPr>
        <w:rPr>
          <w:rFonts w:ascii="Times New Roman" w:hAnsi="Times New Roman" w:cs="Times New Roman"/>
          <w:sz w:val="28"/>
          <w:szCs w:val="28"/>
        </w:rPr>
      </w:pPr>
      <w:bookmarkStart w:id="95" w:name="sub_1331"/>
      <w:bookmarkEnd w:id="94"/>
      <w:r w:rsidRPr="00A74927">
        <w:rPr>
          <w:rFonts w:ascii="Times New Roman" w:hAnsi="Times New Roman" w:cs="Times New Roman"/>
          <w:sz w:val="28"/>
          <w:szCs w:val="28"/>
        </w:rPr>
        <w:t xml:space="preserve">3.3.1. Основанием для начала административной процедуры являются </w:t>
      </w:r>
      <w:r w:rsidR="00306597">
        <w:rPr>
          <w:rFonts w:ascii="Times New Roman" w:hAnsi="Times New Roman" w:cs="Times New Roman"/>
          <w:sz w:val="28"/>
          <w:szCs w:val="28"/>
        </w:rPr>
        <w:t xml:space="preserve">распоряжение </w:t>
      </w:r>
      <w:r w:rsidRPr="00A74927">
        <w:rPr>
          <w:rFonts w:ascii="Times New Roman" w:hAnsi="Times New Roman" w:cs="Times New Roman"/>
          <w:sz w:val="28"/>
          <w:szCs w:val="28"/>
        </w:rPr>
        <w:t>о проведении проверки и уведомление юридического лица, индивидуального предпринимателя о начале проведения проверки.</w:t>
      </w:r>
    </w:p>
    <w:bookmarkEnd w:id="95"/>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A74927">
        <w:rPr>
          <w:rFonts w:ascii="Times New Roman" w:hAnsi="Times New Roman" w:cs="Times New Roman"/>
          <w:sz w:val="28"/>
          <w:szCs w:val="28"/>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306597">
        <w:rPr>
          <w:rFonts w:ascii="Times New Roman" w:hAnsi="Times New Roman" w:cs="Times New Roman"/>
          <w:sz w:val="28"/>
          <w:szCs w:val="28"/>
        </w:rPr>
        <w:t>муниципальный инспектор</w:t>
      </w:r>
      <w:r w:rsidRPr="00A74927">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306597">
        <w:rPr>
          <w:rFonts w:ascii="Times New Roman" w:hAnsi="Times New Roman" w:cs="Times New Roman"/>
          <w:sz w:val="28"/>
          <w:szCs w:val="28"/>
        </w:rPr>
        <w:t xml:space="preserve">муниципальный инспектор </w:t>
      </w:r>
      <w:r w:rsidRPr="00A74927">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41F8" w:rsidRPr="00A74927" w:rsidRDefault="00730CEA">
      <w:pPr>
        <w:rPr>
          <w:rFonts w:ascii="Times New Roman" w:hAnsi="Times New Roman" w:cs="Times New Roman"/>
          <w:sz w:val="28"/>
          <w:szCs w:val="28"/>
        </w:rPr>
      </w:pPr>
      <w:bookmarkStart w:id="96" w:name="sub_1332"/>
      <w:r w:rsidRPr="00A74927">
        <w:rPr>
          <w:rFonts w:ascii="Times New Roman" w:hAnsi="Times New Roman" w:cs="Times New Roman"/>
          <w:sz w:val="28"/>
          <w:szCs w:val="28"/>
        </w:rPr>
        <w:t xml:space="preserve">3.3.2. Заверенная печатью копия </w:t>
      </w:r>
      <w:r w:rsidR="00306597">
        <w:rPr>
          <w:rFonts w:ascii="Times New Roman" w:hAnsi="Times New Roman" w:cs="Times New Roman"/>
          <w:sz w:val="28"/>
          <w:szCs w:val="28"/>
        </w:rPr>
        <w:t>распоряжения</w:t>
      </w:r>
      <w:r w:rsidRPr="00A74927">
        <w:rPr>
          <w:rFonts w:ascii="Times New Roman" w:hAnsi="Times New Roman" w:cs="Times New Roman"/>
          <w:sz w:val="28"/>
          <w:szCs w:val="28"/>
        </w:rPr>
        <w:t xml:space="preserve"> о проведении проверки вручается под </w:t>
      </w:r>
      <w:r w:rsidR="00306597">
        <w:rPr>
          <w:rFonts w:ascii="Times New Roman" w:hAnsi="Times New Roman" w:cs="Times New Roman"/>
          <w:sz w:val="28"/>
          <w:szCs w:val="28"/>
        </w:rPr>
        <w:t>подпись</w:t>
      </w:r>
      <w:r w:rsidRPr="00A74927">
        <w:rPr>
          <w:rFonts w:ascii="Times New Roman" w:hAnsi="Times New Roman" w:cs="Times New Roman"/>
          <w:sz w:val="28"/>
          <w:szCs w:val="28"/>
        </w:rPr>
        <w:t xml:space="preserve">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w:t>
      </w:r>
    </w:p>
    <w:p w:rsidR="002041F8" w:rsidRPr="00A74927" w:rsidRDefault="00730CEA">
      <w:pPr>
        <w:rPr>
          <w:rFonts w:ascii="Times New Roman" w:hAnsi="Times New Roman" w:cs="Times New Roman"/>
          <w:sz w:val="28"/>
          <w:szCs w:val="28"/>
        </w:rPr>
      </w:pPr>
      <w:bookmarkStart w:id="97" w:name="sub_1333"/>
      <w:bookmarkEnd w:id="96"/>
      <w:r w:rsidRPr="00A74927">
        <w:rPr>
          <w:rFonts w:ascii="Times New Roman" w:hAnsi="Times New Roman" w:cs="Times New Roman"/>
          <w:sz w:val="28"/>
          <w:szCs w:val="28"/>
        </w:rPr>
        <w:t xml:space="preserve">3.3.3. Проверки проводятся в документарной и (или) выездной форме в порядке, установленном </w:t>
      </w:r>
      <w:hyperlink r:id="rId26" w:history="1">
        <w:r w:rsidRPr="00A74927">
          <w:rPr>
            <w:rStyle w:val="a4"/>
            <w:rFonts w:ascii="Times New Roman" w:hAnsi="Times New Roman" w:cs="Times New Roman"/>
            <w:sz w:val="28"/>
            <w:szCs w:val="28"/>
          </w:rPr>
          <w:t>статьями 11</w:t>
        </w:r>
      </w:hyperlink>
      <w:r w:rsidRPr="00A74927">
        <w:rPr>
          <w:rFonts w:ascii="Times New Roman" w:hAnsi="Times New Roman" w:cs="Times New Roman"/>
          <w:sz w:val="28"/>
          <w:szCs w:val="28"/>
        </w:rPr>
        <w:t xml:space="preserve">, </w:t>
      </w:r>
      <w:hyperlink r:id="rId27" w:history="1">
        <w:r w:rsidRPr="00A74927">
          <w:rPr>
            <w:rStyle w:val="a4"/>
            <w:rFonts w:ascii="Times New Roman" w:hAnsi="Times New Roman" w:cs="Times New Roman"/>
            <w:sz w:val="28"/>
            <w:szCs w:val="28"/>
          </w:rPr>
          <w:t>12</w:t>
        </w:r>
      </w:hyperlink>
      <w:r w:rsidRPr="00A74927">
        <w:rPr>
          <w:rFonts w:ascii="Times New Roman" w:hAnsi="Times New Roman" w:cs="Times New Roman"/>
          <w:sz w:val="28"/>
          <w:szCs w:val="28"/>
        </w:rPr>
        <w:t xml:space="preserve"> Федерального закона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7233F">
        <w:rPr>
          <w:rFonts w:ascii="Times New Roman" w:hAnsi="Times New Roman" w:cs="Times New Roman"/>
          <w:sz w:val="28"/>
          <w:szCs w:val="28"/>
        </w:rPr>
        <w:t>зора) и муниципального контроля»</w:t>
      </w:r>
      <w:r w:rsidRPr="00A74927">
        <w:rPr>
          <w:rFonts w:ascii="Times New Roman" w:hAnsi="Times New Roman" w:cs="Times New Roman"/>
          <w:sz w:val="28"/>
          <w:szCs w:val="28"/>
        </w:rPr>
        <w:t xml:space="preserve"> и настоящим Административным регламентом.</w:t>
      </w:r>
    </w:p>
    <w:p w:rsidR="002041F8" w:rsidRPr="00A74927" w:rsidRDefault="00730CEA">
      <w:pPr>
        <w:rPr>
          <w:rFonts w:ascii="Times New Roman" w:hAnsi="Times New Roman" w:cs="Times New Roman"/>
          <w:sz w:val="28"/>
          <w:szCs w:val="28"/>
        </w:rPr>
      </w:pPr>
      <w:bookmarkStart w:id="98" w:name="sub_1334"/>
      <w:bookmarkEnd w:id="97"/>
      <w:r w:rsidRPr="00A74927">
        <w:rPr>
          <w:rFonts w:ascii="Times New Roman" w:hAnsi="Times New Roman" w:cs="Times New Roman"/>
          <w:sz w:val="28"/>
          <w:szCs w:val="28"/>
        </w:rPr>
        <w:t>3.3.4. В процессе проведения документарной проверки муниципальный инспектор, проводящий проверку,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2041F8" w:rsidRPr="00A74927" w:rsidRDefault="00730CEA">
      <w:pPr>
        <w:rPr>
          <w:rFonts w:ascii="Times New Roman" w:hAnsi="Times New Roman" w:cs="Times New Roman"/>
          <w:sz w:val="28"/>
          <w:szCs w:val="28"/>
        </w:rPr>
      </w:pPr>
      <w:bookmarkStart w:id="99" w:name="sub_1335"/>
      <w:bookmarkEnd w:id="98"/>
      <w:r w:rsidRPr="00A74927">
        <w:rPr>
          <w:rFonts w:ascii="Times New Roman" w:hAnsi="Times New Roman" w:cs="Times New Roman"/>
          <w:sz w:val="28"/>
          <w:szCs w:val="28"/>
        </w:rPr>
        <w:t>3.3.5. В случае если рассмотренные документы и сведения, имеющиеся в распоряжении,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муниципальный инспектор подготавливает 2 (два) экземпляра акта проверки непосредственно после завершения проверки.</w:t>
      </w:r>
    </w:p>
    <w:p w:rsidR="002041F8" w:rsidRPr="00A74927" w:rsidRDefault="00730CEA">
      <w:pPr>
        <w:rPr>
          <w:rFonts w:ascii="Times New Roman" w:hAnsi="Times New Roman" w:cs="Times New Roman"/>
          <w:sz w:val="28"/>
          <w:szCs w:val="28"/>
        </w:rPr>
      </w:pPr>
      <w:bookmarkStart w:id="100" w:name="sub_1336"/>
      <w:bookmarkEnd w:id="99"/>
      <w:r w:rsidRPr="00A74927">
        <w:rPr>
          <w:rFonts w:ascii="Times New Roman" w:hAnsi="Times New Roman" w:cs="Times New Roman"/>
          <w:sz w:val="28"/>
          <w:szCs w:val="28"/>
        </w:rPr>
        <w:t xml:space="preserve">3.3.6.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муниципальный инспектор, проводящий проверку, подготавливает и направляет в адрес юридического лица, адрес </w:t>
      </w:r>
      <w:r w:rsidRPr="00A74927">
        <w:rPr>
          <w:rFonts w:ascii="Times New Roman" w:hAnsi="Times New Roman" w:cs="Times New Roman"/>
          <w:sz w:val="28"/>
          <w:szCs w:val="28"/>
        </w:rPr>
        <w:lastRenderedPageBreak/>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w:t>
      </w:r>
      <w:r w:rsidR="00306597">
        <w:rPr>
          <w:rFonts w:ascii="Times New Roman" w:hAnsi="Times New Roman" w:cs="Times New Roman"/>
          <w:sz w:val="28"/>
          <w:szCs w:val="28"/>
        </w:rPr>
        <w:t>распоряжения</w:t>
      </w:r>
      <w:r w:rsidRPr="00A74927">
        <w:rPr>
          <w:rFonts w:ascii="Times New Roman" w:hAnsi="Times New Roman" w:cs="Times New Roman"/>
          <w:sz w:val="28"/>
          <w:szCs w:val="28"/>
        </w:rPr>
        <w:t xml:space="preserve"> о проведении проверки.</w:t>
      </w:r>
    </w:p>
    <w:bookmarkEnd w:id="100"/>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При поступлении ответа на запрос муниципальный инспектор, проводящий проверку, устанавливает факт соответствия и достаточности представленных документов запросу.</w:t>
      </w:r>
    </w:p>
    <w:p w:rsidR="002041F8" w:rsidRPr="00A74927" w:rsidRDefault="00730CEA">
      <w:pPr>
        <w:rPr>
          <w:rFonts w:ascii="Times New Roman" w:hAnsi="Times New Roman" w:cs="Times New Roman"/>
          <w:sz w:val="28"/>
          <w:szCs w:val="28"/>
        </w:rPr>
      </w:pPr>
      <w:bookmarkStart w:id="101" w:name="sub_1337"/>
      <w:r w:rsidRPr="00A74927">
        <w:rPr>
          <w:rFonts w:ascii="Times New Roman" w:hAnsi="Times New Roman" w:cs="Times New Roman"/>
          <w:sz w:val="28"/>
          <w:szCs w:val="28"/>
        </w:rPr>
        <w:t>3.3.7.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документах и (или) полученным в ходе осуществления муниципального земельного контроля, муниципальный инспектор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bookmarkEnd w:id="101"/>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При поступлении пояснений в письменной форме муниципальный инспектор устанавливает факт соответствия и достаточности представленных пояснений.</w:t>
      </w:r>
    </w:p>
    <w:p w:rsidR="002041F8" w:rsidRPr="00A74927" w:rsidRDefault="00730CEA">
      <w:pPr>
        <w:rPr>
          <w:rFonts w:ascii="Times New Roman" w:hAnsi="Times New Roman" w:cs="Times New Roman"/>
          <w:sz w:val="28"/>
          <w:szCs w:val="28"/>
        </w:rPr>
      </w:pPr>
      <w:bookmarkStart w:id="102" w:name="sub_1338"/>
      <w:r w:rsidRPr="00A74927">
        <w:rPr>
          <w:rFonts w:ascii="Times New Roman" w:hAnsi="Times New Roman" w:cs="Times New Roman"/>
          <w:sz w:val="28"/>
          <w:szCs w:val="28"/>
        </w:rPr>
        <w:t>3.3.8. В случае если рассмотренные сведения не позволяют удостовериться в полноте и достоверности сведений, содержащихся в находящихся в распоряжении документах, подтверждающих соблюдение юридическими лицами, индивидуальными предпринимателями и физическими лицами требований законодательства в сфере земельных правоотношений, оценить соблюдение юридическими лицами, индивидуальными предпринимателями и физическими лицами требований законодательства в сфере земельных правоотношений без проведения соответствующего мероприятия по контролю, муниципальный инспектор проводит выездную проверку.</w:t>
      </w:r>
    </w:p>
    <w:p w:rsidR="002041F8" w:rsidRPr="00A74927" w:rsidRDefault="00730CEA">
      <w:pPr>
        <w:rPr>
          <w:rFonts w:ascii="Times New Roman" w:hAnsi="Times New Roman" w:cs="Times New Roman"/>
          <w:sz w:val="28"/>
          <w:szCs w:val="28"/>
        </w:rPr>
      </w:pPr>
      <w:bookmarkStart w:id="103" w:name="sub_1339"/>
      <w:bookmarkEnd w:id="102"/>
      <w:r w:rsidRPr="00A74927">
        <w:rPr>
          <w:rFonts w:ascii="Times New Roman" w:hAnsi="Times New Roman" w:cs="Times New Roman"/>
          <w:sz w:val="28"/>
          <w:szCs w:val="28"/>
        </w:rPr>
        <w:t>3.3.9. При выездной проверке муниципальный инспектор предъявляет служебное удостоверение руководителю или иному должностному лицу юридического лица, знакомит его с приказом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2041F8" w:rsidRPr="00A74927" w:rsidRDefault="00730CEA">
      <w:pPr>
        <w:rPr>
          <w:rFonts w:ascii="Times New Roman" w:hAnsi="Times New Roman" w:cs="Times New Roman"/>
          <w:sz w:val="28"/>
          <w:szCs w:val="28"/>
        </w:rPr>
      </w:pPr>
      <w:bookmarkStart w:id="104" w:name="sub_13310"/>
      <w:bookmarkEnd w:id="103"/>
      <w:r w:rsidRPr="00A74927">
        <w:rPr>
          <w:rFonts w:ascii="Times New Roman" w:hAnsi="Times New Roman" w:cs="Times New Roman"/>
          <w:sz w:val="28"/>
          <w:szCs w:val="28"/>
        </w:rPr>
        <w:t xml:space="preserve">3.3.10. Критерии принятия решения в рамках административной процедуры по подготовке и организации проверки определяются требованиями </w:t>
      </w:r>
      <w:hyperlink r:id="rId28" w:history="1">
        <w:r w:rsidRPr="00A74927">
          <w:rPr>
            <w:rStyle w:val="a4"/>
            <w:rFonts w:ascii="Times New Roman" w:hAnsi="Times New Roman" w:cs="Times New Roman"/>
            <w:sz w:val="28"/>
            <w:szCs w:val="28"/>
          </w:rPr>
          <w:t>Федерального закона</w:t>
        </w:r>
      </w:hyperlink>
      <w:r w:rsidRPr="00A74927">
        <w:rPr>
          <w:rFonts w:ascii="Times New Roman" w:hAnsi="Times New Roman" w:cs="Times New Roman"/>
          <w:sz w:val="28"/>
          <w:szCs w:val="28"/>
        </w:rPr>
        <w:t xml:space="preserve"> от 26.12.2008 </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294-ФЗ </w:t>
      </w:r>
      <w:r w:rsidR="00C7233F">
        <w:rPr>
          <w:rFonts w:ascii="Times New Roman" w:hAnsi="Times New Roman" w:cs="Times New Roman"/>
          <w:sz w:val="28"/>
          <w:szCs w:val="28"/>
        </w:rPr>
        <w:t>«</w:t>
      </w:r>
      <w:r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05" w:name="sub_13311"/>
      <w:bookmarkEnd w:id="104"/>
      <w:r w:rsidRPr="00A74927">
        <w:rPr>
          <w:rFonts w:ascii="Times New Roman" w:hAnsi="Times New Roman" w:cs="Times New Roman"/>
          <w:sz w:val="28"/>
          <w:szCs w:val="28"/>
        </w:rPr>
        <w:t>3.3.11. Результатом исполнения данной административной процедуры является завершение проверки.</w:t>
      </w:r>
    </w:p>
    <w:p w:rsidR="002041F8" w:rsidRPr="00A74927" w:rsidRDefault="00730CEA">
      <w:pPr>
        <w:rPr>
          <w:rFonts w:ascii="Times New Roman" w:hAnsi="Times New Roman" w:cs="Times New Roman"/>
          <w:sz w:val="28"/>
          <w:szCs w:val="28"/>
        </w:rPr>
      </w:pPr>
      <w:bookmarkStart w:id="106" w:name="sub_1034"/>
      <w:bookmarkEnd w:id="105"/>
      <w:r w:rsidRPr="00A74927">
        <w:rPr>
          <w:rFonts w:ascii="Times New Roman" w:hAnsi="Times New Roman" w:cs="Times New Roman"/>
          <w:sz w:val="28"/>
          <w:szCs w:val="28"/>
        </w:rPr>
        <w:t>3.4. Оформление результатов проверки.</w:t>
      </w:r>
    </w:p>
    <w:p w:rsidR="002041F8" w:rsidRPr="00A74927" w:rsidRDefault="00730CEA">
      <w:pPr>
        <w:rPr>
          <w:rFonts w:ascii="Times New Roman" w:hAnsi="Times New Roman" w:cs="Times New Roman"/>
          <w:sz w:val="28"/>
          <w:szCs w:val="28"/>
        </w:rPr>
      </w:pPr>
      <w:bookmarkStart w:id="107" w:name="sub_1341"/>
      <w:bookmarkEnd w:id="106"/>
      <w:r w:rsidRPr="00A74927">
        <w:rPr>
          <w:rFonts w:ascii="Times New Roman" w:hAnsi="Times New Roman" w:cs="Times New Roman"/>
          <w:sz w:val="28"/>
          <w:szCs w:val="28"/>
        </w:rPr>
        <w:t>3.4.1. Основанием для начала административной процедуры является завершение проверки.</w:t>
      </w:r>
    </w:p>
    <w:bookmarkEnd w:id="107"/>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lastRenderedPageBreak/>
        <w:t xml:space="preserve">По результатам каждой проведенной проверки </w:t>
      </w:r>
      <w:r w:rsidR="00306597">
        <w:rPr>
          <w:rFonts w:ascii="Times New Roman" w:hAnsi="Times New Roman" w:cs="Times New Roman"/>
          <w:sz w:val="28"/>
          <w:szCs w:val="28"/>
        </w:rPr>
        <w:t>муниципальным инспектором</w:t>
      </w:r>
      <w:r w:rsidRPr="00A74927">
        <w:rPr>
          <w:rFonts w:ascii="Times New Roman" w:hAnsi="Times New Roman" w:cs="Times New Roman"/>
          <w:sz w:val="28"/>
          <w:szCs w:val="28"/>
        </w:rPr>
        <w:t xml:space="preserve"> составляется акт по форме, согласно </w:t>
      </w:r>
      <w:hyperlink w:anchor="sub_1200" w:history="1">
        <w:r w:rsidRPr="00A74927">
          <w:rPr>
            <w:rStyle w:val="a4"/>
            <w:rFonts w:ascii="Times New Roman" w:hAnsi="Times New Roman" w:cs="Times New Roman"/>
            <w:sz w:val="28"/>
            <w:szCs w:val="28"/>
          </w:rPr>
          <w:t xml:space="preserve">Приложению </w:t>
        </w:r>
        <w:r w:rsidR="00C7233F">
          <w:rPr>
            <w:rStyle w:val="a4"/>
            <w:rFonts w:ascii="Times New Roman" w:hAnsi="Times New Roman" w:cs="Times New Roman"/>
            <w:sz w:val="28"/>
            <w:szCs w:val="28"/>
          </w:rPr>
          <w:t>№</w:t>
        </w:r>
        <w:r w:rsidRPr="00A74927">
          <w:rPr>
            <w:rStyle w:val="a4"/>
            <w:rFonts w:ascii="Times New Roman" w:hAnsi="Times New Roman" w:cs="Times New Roman"/>
            <w:sz w:val="28"/>
            <w:szCs w:val="28"/>
          </w:rPr>
          <w:t> 2</w:t>
        </w:r>
      </w:hyperlink>
      <w:r w:rsidRPr="00A74927">
        <w:rPr>
          <w:rFonts w:ascii="Times New Roman" w:hAnsi="Times New Roman" w:cs="Times New Roman"/>
          <w:sz w:val="28"/>
          <w:szCs w:val="28"/>
        </w:rPr>
        <w:t>, содержащий следующие необходимые сведения:</w:t>
      </w:r>
    </w:p>
    <w:p w:rsidR="002041F8" w:rsidRPr="00A74927" w:rsidRDefault="00730CEA">
      <w:pPr>
        <w:rPr>
          <w:rFonts w:ascii="Times New Roman" w:hAnsi="Times New Roman" w:cs="Times New Roman"/>
          <w:sz w:val="28"/>
          <w:szCs w:val="28"/>
        </w:rPr>
      </w:pPr>
      <w:bookmarkStart w:id="108" w:name="sub_134101"/>
      <w:r w:rsidRPr="00A74927">
        <w:rPr>
          <w:rFonts w:ascii="Times New Roman" w:hAnsi="Times New Roman" w:cs="Times New Roman"/>
          <w:sz w:val="28"/>
          <w:szCs w:val="28"/>
        </w:rPr>
        <w:t>1) дата, время и место составления акта проверки, продолжительность проверки;</w:t>
      </w:r>
    </w:p>
    <w:p w:rsidR="002041F8" w:rsidRPr="00A74927" w:rsidRDefault="00730CEA">
      <w:pPr>
        <w:rPr>
          <w:rFonts w:ascii="Times New Roman" w:hAnsi="Times New Roman" w:cs="Times New Roman"/>
          <w:sz w:val="28"/>
          <w:szCs w:val="28"/>
        </w:rPr>
      </w:pPr>
      <w:bookmarkStart w:id="109" w:name="sub_134102"/>
      <w:bookmarkEnd w:id="108"/>
      <w:r w:rsidRPr="00A74927">
        <w:rPr>
          <w:rFonts w:ascii="Times New Roman" w:hAnsi="Times New Roman" w:cs="Times New Roman"/>
          <w:sz w:val="28"/>
          <w:szCs w:val="28"/>
        </w:rPr>
        <w:t>2) наименование органа муниципального земельного контроля и всех участвующих в проверке органов;</w:t>
      </w:r>
    </w:p>
    <w:p w:rsidR="002041F8" w:rsidRPr="00A74927" w:rsidRDefault="00730CEA">
      <w:pPr>
        <w:rPr>
          <w:rFonts w:ascii="Times New Roman" w:hAnsi="Times New Roman" w:cs="Times New Roman"/>
          <w:sz w:val="28"/>
          <w:szCs w:val="28"/>
        </w:rPr>
      </w:pPr>
      <w:bookmarkStart w:id="110" w:name="sub_134103"/>
      <w:bookmarkEnd w:id="109"/>
      <w:r w:rsidRPr="00A74927">
        <w:rPr>
          <w:rFonts w:ascii="Times New Roman" w:hAnsi="Times New Roman" w:cs="Times New Roman"/>
          <w:sz w:val="28"/>
          <w:szCs w:val="28"/>
        </w:rPr>
        <w:t>3) дата и номер приказа о назначении проверки;</w:t>
      </w:r>
    </w:p>
    <w:p w:rsidR="002041F8" w:rsidRPr="00A74927" w:rsidRDefault="00730CEA">
      <w:pPr>
        <w:rPr>
          <w:rFonts w:ascii="Times New Roman" w:hAnsi="Times New Roman" w:cs="Times New Roman"/>
          <w:sz w:val="28"/>
          <w:szCs w:val="28"/>
        </w:rPr>
      </w:pPr>
      <w:bookmarkStart w:id="111" w:name="sub_134104"/>
      <w:bookmarkEnd w:id="110"/>
      <w:r w:rsidRPr="00A74927">
        <w:rPr>
          <w:rFonts w:ascii="Times New Roman" w:hAnsi="Times New Roman" w:cs="Times New Roman"/>
          <w:sz w:val="28"/>
          <w:szCs w:val="28"/>
        </w:rPr>
        <w:t>4) фамилии, имена, отчества и должности лиц, проводивших проверку;</w:t>
      </w:r>
    </w:p>
    <w:p w:rsidR="002041F8" w:rsidRPr="00A74927" w:rsidRDefault="00730CEA">
      <w:pPr>
        <w:rPr>
          <w:rFonts w:ascii="Times New Roman" w:hAnsi="Times New Roman" w:cs="Times New Roman"/>
          <w:sz w:val="28"/>
          <w:szCs w:val="28"/>
        </w:rPr>
      </w:pPr>
      <w:bookmarkStart w:id="112" w:name="sub_134105"/>
      <w:bookmarkEnd w:id="111"/>
      <w:r w:rsidRPr="00A74927">
        <w:rPr>
          <w:rFonts w:ascii="Times New Roman" w:hAnsi="Times New Roman" w:cs="Times New Roman"/>
          <w:sz w:val="28"/>
          <w:szCs w:val="28"/>
        </w:rPr>
        <w:t>5) сведения о юридическом лице, индивидуальном предпринимателе;</w:t>
      </w:r>
    </w:p>
    <w:p w:rsidR="002041F8" w:rsidRPr="00A74927" w:rsidRDefault="00730CEA">
      <w:pPr>
        <w:rPr>
          <w:rFonts w:ascii="Times New Roman" w:hAnsi="Times New Roman" w:cs="Times New Roman"/>
          <w:sz w:val="28"/>
          <w:szCs w:val="28"/>
        </w:rPr>
      </w:pPr>
      <w:bookmarkStart w:id="113" w:name="sub_134106"/>
      <w:bookmarkEnd w:id="112"/>
      <w:r w:rsidRPr="00A74927">
        <w:rPr>
          <w:rFonts w:ascii="Times New Roman" w:hAnsi="Times New Roman" w:cs="Times New Roman"/>
          <w:sz w:val="28"/>
          <w:szCs w:val="28"/>
        </w:rPr>
        <w:t>6) сведения о земельном участке, в отношении которого проводится муниципальный земельный контроль;</w:t>
      </w:r>
    </w:p>
    <w:p w:rsidR="002041F8" w:rsidRPr="00A74927" w:rsidRDefault="00730CEA">
      <w:pPr>
        <w:rPr>
          <w:rFonts w:ascii="Times New Roman" w:hAnsi="Times New Roman" w:cs="Times New Roman"/>
          <w:sz w:val="28"/>
          <w:szCs w:val="28"/>
        </w:rPr>
      </w:pPr>
      <w:bookmarkStart w:id="114" w:name="sub_134107"/>
      <w:bookmarkEnd w:id="113"/>
      <w:r w:rsidRPr="00A74927">
        <w:rPr>
          <w:rFonts w:ascii="Times New Roman" w:hAnsi="Times New Roman" w:cs="Times New Roman"/>
          <w:sz w:val="28"/>
          <w:szCs w:val="28"/>
        </w:rPr>
        <w:t>7) данные о лицах, присутствовавших при проведении проверки;</w:t>
      </w:r>
    </w:p>
    <w:p w:rsidR="002041F8" w:rsidRPr="00A74927" w:rsidRDefault="00730CEA">
      <w:pPr>
        <w:rPr>
          <w:rFonts w:ascii="Times New Roman" w:hAnsi="Times New Roman" w:cs="Times New Roman"/>
          <w:sz w:val="28"/>
          <w:szCs w:val="28"/>
        </w:rPr>
      </w:pPr>
      <w:bookmarkStart w:id="115" w:name="sub_134108"/>
      <w:bookmarkEnd w:id="114"/>
      <w:r w:rsidRPr="00A74927">
        <w:rPr>
          <w:rFonts w:ascii="Times New Roman" w:hAnsi="Times New Roman" w:cs="Times New Roman"/>
          <w:sz w:val="28"/>
          <w:szCs w:val="28"/>
        </w:rPr>
        <w:t>8) сведения о результатах проверки, в том числе о выявленных нарушениях требований законодательства в сфере земельных правоотношений и требований, установленных муниципальными правовыми актами, об их характере и о лицах, допустивших указанные нарушения;</w:t>
      </w:r>
    </w:p>
    <w:p w:rsidR="002041F8" w:rsidRPr="00A74927" w:rsidRDefault="00730CEA">
      <w:pPr>
        <w:rPr>
          <w:rFonts w:ascii="Times New Roman" w:hAnsi="Times New Roman" w:cs="Times New Roman"/>
          <w:sz w:val="28"/>
          <w:szCs w:val="28"/>
        </w:rPr>
      </w:pPr>
      <w:bookmarkStart w:id="116" w:name="sub_134109"/>
      <w:bookmarkEnd w:id="115"/>
      <w:r w:rsidRPr="00A74927">
        <w:rPr>
          <w:rFonts w:ascii="Times New Roman" w:hAnsi="Times New Roman" w:cs="Times New Roman"/>
          <w:sz w:val="28"/>
          <w:szCs w:val="28"/>
        </w:rPr>
        <w:t>9) объяснения юридического лица, индивидуального предпринимателя и (или) его уполномоченного представителя, присутствовавших при проведении проверки, сведения об отказе от объяснений;</w:t>
      </w:r>
    </w:p>
    <w:p w:rsidR="002041F8" w:rsidRPr="00A74927" w:rsidRDefault="00730CEA">
      <w:pPr>
        <w:rPr>
          <w:rFonts w:ascii="Times New Roman" w:hAnsi="Times New Roman" w:cs="Times New Roman"/>
          <w:sz w:val="28"/>
          <w:szCs w:val="28"/>
        </w:rPr>
      </w:pPr>
      <w:bookmarkStart w:id="117" w:name="sub_134110"/>
      <w:bookmarkEnd w:id="116"/>
      <w:r w:rsidRPr="00A74927">
        <w:rPr>
          <w:rFonts w:ascii="Times New Roman" w:hAnsi="Times New Roman" w:cs="Times New Roman"/>
          <w:sz w:val="28"/>
          <w:szCs w:val="28"/>
        </w:rPr>
        <w:t>10) сведения об ознакомлении или отказе в ознакомлении с актом проверки юридического лица, индивидуального предпринимателя, его уполномоченного представителя, присутствовавших при проведении проверки, их подписи или сведения об отказе от совершения подписи;</w:t>
      </w:r>
    </w:p>
    <w:p w:rsidR="002041F8" w:rsidRPr="00A74927" w:rsidRDefault="00730CEA">
      <w:pPr>
        <w:rPr>
          <w:rFonts w:ascii="Times New Roman" w:hAnsi="Times New Roman" w:cs="Times New Roman"/>
          <w:sz w:val="28"/>
          <w:szCs w:val="28"/>
        </w:rPr>
      </w:pPr>
      <w:bookmarkStart w:id="118" w:name="sub_134111"/>
      <w:bookmarkEnd w:id="117"/>
      <w:r w:rsidRPr="00A74927">
        <w:rPr>
          <w:rFonts w:ascii="Times New Roman" w:hAnsi="Times New Roman" w:cs="Times New Roman"/>
          <w:sz w:val="28"/>
          <w:szCs w:val="28"/>
        </w:rPr>
        <w:t>11) подписи должностных лиц, проводивших проверку;</w:t>
      </w:r>
    </w:p>
    <w:p w:rsidR="002041F8" w:rsidRPr="00A74927" w:rsidRDefault="00730CEA">
      <w:pPr>
        <w:rPr>
          <w:rFonts w:ascii="Times New Roman" w:hAnsi="Times New Roman" w:cs="Times New Roman"/>
          <w:sz w:val="28"/>
          <w:szCs w:val="28"/>
        </w:rPr>
      </w:pPr>
      <w:bookmarkStart w:id="119" w:name="sub_134112"/>
      <w:bookmarkEnd w:id="118"/>
      <w:r w:rsidRPr="00A74927">
        <w:rPr>
          <w:rFonts w:ascii="Times New Roman" w:hAnsi="Times New Roman" w:cs="Times New Roman"/>
          <w:sz w:val="28"/>
          <w:szCs w:val="28"/>
        </w:rPr>
        <w:t>12) подписи всех лиц, присутствовавших при проведении проверки, сведения об отказе от совершения подписи.</w:t>
      </w:r>
    </w:p>
    <w:bookmarkEnd w:id="119"/>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К акту прилагаются </w:t>
      </w:r>
      <w:proofErr w:type="spellStart"/>
      <w:r w:rsidRPr="00A74927">
        <w:rPr>
          <w:rFonts w:ascii="Times New Roman" w:hAnsi="Times New Roman" w:cs="Times New Roman"/>
          <w:sz w:val="28"/>
          <w:szCs w:val="28"/>
        </w:rPr>
        <w:t>фототаблица</w:t>
      </w:r>
      <w:proofErr w:type="spellEnd"/>
      <w:r w:rsidRPr="00A74927">
        <w:rPr>
          <w:rFonts w:ascii="Times New Roman" w:hAnsi="Times New Roman" w:cs="Times New Roman"/>
          <w:sz w:val="28"/>
          <w:szCs w:val="28"/>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в случаях, предусмотренных законодательством Российской Федерации, обращается в суд с требованием об изъятии земельных участков.</w:t>
      </w:r>
    </w:p>
    <w:p w:rsidR="002041F8" w:rsidRPr="00A74927" w:rsidRDefault="00730CEA">
      <w:pPr>
        <w:rPr>
          <w:rFonts w:ascii="Times New Roman" w:hAnsi="Times New Roman" w:cs="Times New Roman"/>
          <w:sz w:val="28"/>
          <w:szCs w:val="28"/>
        </w:rPr>
      </w:pPr>
      <w:bookmarkStart w:id="120" w:name="sub_1342"/>
      <w:r w:rsidRPr="00A74927">
        <w:rPr>
          <w:rFonts w:ascii="Times New Roman" w:hAnsi="Times New Roman" w:cs="Times New Roman"/>
          <w:sz w:val="28"/>
          <w:szCs w:val="28"/>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120"/>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Pr="00A74927">
        <w:rPr>
          <w:rFonts w:ascii="Times New Roman" w:hAnsi="Times New Roman" w:cs="Times New Roman"/>
          <w:sz w:val="28"/>
          <w:szCs w:val="28"/>
        </w:rPr>
        <w:lastRenderedPageBreak/>
        <w:t xml:space="preserve">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29" w:history="1">
        <w:r w:rsidRPr="00A74927">
          <w:rPr>
            <w:rStyle w:val="a4"/>
            <w:rFonts w:ascii="Times New Roman" w:hAnsi="Times New Roman" w:cs="Times New Roman"/>
            <w:sz w:val="28"/>
            <w:szCs w:val="28"/>
          </w:rPr>
          <w:t>квалифицированной электронной подписью</w:t>
        </w:r>
      </w:hyperlink>
      <w:r w:rsidRPr="00A74927">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41F8" w:rsidRPr="00A74927" w:rsidRDefault="00730CEA">
      <w:pPr>
        <w:rPr>
          <w:rFonts w:ascii="Times New Roman" w:hAnsi="Times New Roman" w:cs="Times New Roman"/>
          <w:sz w:val="28"/>
          <w:szCs w:val="28"/>
        </w:rPr>
      </w:pPr>
      <w:bookmarkStart w:id="121" w:name="sub_1343"/>
      <w:r w:rsidRPr="00A74927">
        <w:rPr>
          <w:rFonts w:ascii="Times New Roman" w:hAnsi="Times New Roman" w:cs="Times New Roman"/>
          <w:sz w:val="28"/>
          <w:szCs w:val="28"/>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0" w:history="1">
        <w:r w:rsidRPr="00A74927">
          <w:rPr>
            <w:rStyle w:val="a4"/>
            <w:rFonts w:ascii="Times New Roman" w:hAnsi="Times New Roman" w:cs="Times New Roman"/>
            <w:sz w:val="28"/>
            <w:szCs w:val="28"/>
          </w:rPr>
          <w:t>квалифицированной электронной подписью</w:t>
        </w:r>
      </w:hyperlink>
      <w:r w:rsidRPr="00A74927">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2041F8" w:rsidRPr="00A74927" w:rsidRDefault="00730CEA">
      <w:pPr>
        <w:rPr>
          <w:rFonts w:ascii="Times New Roman" w:hAnsi="Times New Roman" w:cs="Times New Roman"/>
          <w:sz w:val="28"/>
          <w:szCs w:val="28"/>
        </w:rPr>
      </w:pPr>
      <w:bookmarkStart w:id="122" w:name="sub_1344"/>
      <w:bookmarkEnd w:id="121"/>
      <w:r w:rsidRPr="00A74927">
        <w:rPr>
          <w:rFonts w:ascii="Times New Roman" w:hAnsi="Times New Roman" w:cs="Times New Roman"/>
          <w:sz w:val="28"/>
          <w:szCs w:val="28"/>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2041F8" w:rsidRPr="00A74927" w:rsidRDefault="00730CEA">
      <w:pPr>
        <w:rPr>
          <w:rFonts w:ascii="Times New Roman" w:hAnsi="Times New Roman" w:cs="Times New Roman"/>
          <w:sz w:val="28"/>
          <w:szCs w:val="28"/>
        </w:rPr>
      </w:pPr>
      <w:bookmarkStart w:id="123" w:name="sub_1345"/>
      <w:bookmarkEnd w:id="122"/>
      <w:r w:rsidRPr="00A74927">
        <w:rPr>
          <w:rFonts w:ascii="Times New Roman" w:hAnsi="Times New Roman" w:cs="Times New Roman"/>
          <w:sz w:val="28"/>
          <w:szCs w:val="28"/>
        </w:rPr>
        <w:t xml:space="preserve">3.4.5.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06010F">
        <w:rPr>
          <w:rFonts w:ascii="Times New Roman" w:hAnsi="Times New Roman" w:cs="Times New Roman"/>
          <w:sz w:val="28"/>
          <w:szCs w:val="28"/>
        </w:rPr>
        <w:t>муниципальные инспекторы</w:t>
      </w:r>
      <w:r w:rsidRPr="00A74927">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bookmarkEnd w:id="123"/>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A74927">
        <w:rPr>
          <w:rFonts w:ascii="Times New Roman" w:hAnsi="Times New Roman" w:cs="Times New Roman"/>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в случаях, предусмотренных законодательством Российской Федерации, обращается в суд с требованием об изъятии земельных участков.</w:t>
      </w:r>
    </w:p>
    <w:p w:rsidR="002041F8" w:rsidRPr="00A74927" w:rsidRDefault="00730CEA">
      <w:pPr>
        <w:rPr>
          <w:rFonts w:ascii="Times New Roman" w:hAnsi="Times New Roman" w:cs="Times New Roman"/>
          <w:sz w:val="28"/>
          <w:szCs w:val="28"/>
        </w:rPr>
      </w:pPr>
      <w:bookmarkStart w:id="124" w:name="sub_13451"/>
      <w:r w:rsidRPr="00A74927">
        <w:rPr>
          <w:rFonts w:ascii="Times New Roman" w:hAnsi="Times New Roman" w:cs="Times New Roman"/>
          <w:sz w:val="28"/>
          <w:szCs w:val="28"/>
        </w:rPr>
        <w:t xml:space="preserve">3.4.5.1.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06010F">
        <w:rPr>
          <w:rFonts w:ascii="Times New Roman" w:hAnsi="Times New Roman" w:cs="Times New Roman"/>
          <w:sz w:val="28"/>
          <w:szCs w:val="28"/>
        </w:rPr>
        <w:t>муниципальный инспектор</w:t>
      </w:r>
      <w:r w:rsidRPr="00A74927">
        <w:rPr>
          <w:rFonts w:ascii="Times New Roman" w:hAnsi="Times New Roman" w:cs="Times New Roman"/>
          <w:sz w:val="28"/>
          <w:szCs w:val="28"/>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041F8" w:rsidRPr="00A74927" w:rsidRDefault="00730CEA">
      <w:pPr>
        <w:rPr>
          <w:rFonts w:ascii="Times New Roman" w:hAnsi="Times New Roman" w:cs="Times New Roman"/>
          <w:sz w:val="28"/>
          <w:szCs w:val="28"/>
        </w:rPr>
      </w:pPr>
      <w:bookmarkStart w:id="125" w:name="sub_13452"/>
      <w:bookmarkEnd w:id="124"/>
      <w:r w:rsidRPr="00A74927">
        <w:rPr>
          <w:rFonts w:ascii="Times New Roman" w:hAnsi="Times New Roman" w:cs="Times New Roman"/>
          <w:sz w:val="28"/>
          <w:szCs w:val="28"/>
        </w:rPr>
        <w:t>3.4.5.2. В целях профилактики на</w:t>
      </w:r>
      <w:r w:rsidR="0097373B">
        <w:rPr>
          <w:rFonts w:ascii="Times New Roman" w:hAnsi="Times New Roman" w:cs="Times New Roman"/>
          <w:sz w:val="28"/>
          <w:szCs w:val="28"/>
        </w:rPr>
        <w:t>рушений обязательных требований муниципальный инспектор:</w:t>
      </w:r>
    </w:p>
    <w:p w:rsidR="002041F8" w:rsidRPr="00A74927" w:rsidRDefault="00730CEA">
      <w:pPr>
        <w:rPr>
          <w:rFonts w:ascii="Times New Roman" w:hAnsi="Times New Roman" w:cs="Times New Roman"/>
          <w:sz w:val="28"/>
          <w:szCs w:val="28"/>
        </w:rPr>
      </w:pPr>
      <w:bookmarkStart w:id="126" w:name="sub_134113"/>
      <w:bookmarkEnd w:id="125"/>
      <w:r w:rsidRPr="00A74927">
        <w:rPr>
          <w:rFonts w:ascii="Times New Roman" w:hAnsi="Times New Roman" w:cs="Times New Roman"/>
          <w:sz w:val="28"/>
          <w:szCs w:val="28"/>
        </w:rPr>
        <w:t xml:space="preserve">1) обеспечивает размещение на официальном сайте администрации </w:t>
      </w:r>
      <w:r w:rsidR="0097373B">
        <w:rPr>
          <w:rFonts w:ascii="Times New Roman" w:hAnsi="Times New Roman" w:cs="Times New Roman"/>
          <w:sz w:val="28"/>
          <w:szCs w:val="28"/>
        </w:rPr>
        <w:t xml:space="preserve">муниципального образования Тоцкий сельсовет Тоцкого района Оренбургской области </w:t>
      </w:r>
      <w:r w:rsidR="0097373B" w:rsidRPr="00077C7D">
        <w:rPr>
          <w:rFonts w:ascii="Times New Roman" w:hAnsi="Times New Roman"/>
          <w:b/>
          <w:color w:val="0000FF"/>
          <w:sz w:val="27"/>
          <w:szCs w:val="27"/>
          <w:u w:val="single"/>
        </w:rPr>
        <w:t>www.tockoe-selsovet.ru</w:t>
      </w:r>
      <w:r w:rsidRPr="00A74927">
        <w:rPr>
          <w:rFonts w:ascii="Times New Roman" w:hAnsi="Times New Roman" w:cs="Times New Roman"/>
          <w:sz w:val="28"/>
          <w:szCs w:val="28"/>
        </w:rPr>
        <w:t xml:space="preserve">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proofErr w:type="gramStart"/>
      <w:r w:rsidRPr="00A74927">
        <w:rPr>
          <w:rFonts w:ascii="Times New Roman" w:hAnsi="Times New Roman" w:cs="Times New Roman"/>
          <w:sz w:val="28"/>
          <w:szCs w:val="28"/>
        </w:rPr>
        <w:t>текстов</w:t>
      </w:r>
      <w:proofErr w:type="gramEnd"/>
      <w:r w:rsidRPr="00A74927">
        <w:rPr>
          <w:rFonts w:ascii="Times New Roman" w:hAnsi="Times New Roman" w:cs="Times New Roman"/>
          <w:sz w:val="28"/>
          <w:szCs w:val="28"/>
        </w:rPr>
        <w:t xml:space="preserve"> соответствующих нормативных правовых актов;</w:t>
      </w:r>
    </w:p>
    <w:p w:rsidR="002041F8" w:rsidRPr="00A74927" w:rsidRDefault="00730CEA">
      <w:pPr>
        <w:rPr>
          <w:rFonts w:ascii="Times New Roman" w:hAnsi="Times New Roman" w:cs="Times New Roman"/>
          <w:sz w:val="28"/>
          <w:szCs w:val="28"/>
        </w:rPr>
      </w:pPr>
      <w:bookmarkStart w:id="127" w:name="sub_134114"/>
      <w:bookmarkEnd w:id="126"/>
      <w:r w:rsidRPr="00A74927">
        <w:rPr>
          <w:rFonts w:ascii="Times New Roman" w:hAnsi="Times New Roman" w:cs="Times New Roman"/>
          <w:sz w:val="28"/>
          <w:szCs w:val="28"/>
        </w:rPr>
        <w:t xml:space="preserve">2) осуществляет информирование по вопросам соблюдения обязательных </w:t>
      </w:r>
      <w:r w:rsidRPr="00A74927">
        <w:rPr>
          <w:rFonts w:ascii="Times New Roman" w:hAnsi="Times New Roman" w:cs="Times New Roman"/>
          <w:sz w:val="28"/>
          <w:szCs w:val="28"/>
        </w:rPr>
        <w:lastRenderedPageBreak/>
        <w:t xml:space="preserve">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97373B">
        <w:rPr>
          <w:rFonts w:ascii="Times New Roman" w:hAnsi="Times New Roman" w:cs="Times New Roman"/>
          <w:sz w:val="28"/>
          <w:szCs w:val="28"/>
        </w:rPr>
        <w:t>муниципальный инспектор</w:t>
      </w:r>
      <w:r w:rsidRPr="00A74927">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41F8" w:rsidRPr="00A74927" w:rsidRDefault="00730CEA">
      <w:pPr>
        <w:rPr>
          <w:rFonts w:ascii="Times New Roman" w:hAnsi="Times New Roman" w:cs="Times New Roman"/>
          <w:sz w:val="28"/>
          <w:szCs w:val="28"/>
        </w:rPr>
      </w:pPr>
      <w:bookmarkStart w:id="128" w:name="sub_134115"/>
      <w:bookmarkEnd w:id="127"/>
      <w:r w:rsidRPr="00A74927">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r w:rsidR="0097373B">
        <w:rPr>
          <w:rFonts w:ascii="Times New Roman" w:hAnsi="Times New Roman" w:cs="Times New Roman"/>
          <w:sz w:val="28"/>
          <w:szCs w:val="28"/>
        </w:rPr>
        <w:t>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 xml:space="preserve"> </w:t>
      </w:r>
      <w:r w:rsidR="0097373B" w:rsidRPr="00077C7D">
        <w:rPr>
          <w:rFonts w:ascii="Times New Roman" w:hAnsi="Times New Roman"/>
          <w:b/>
          <w:color w:val="0000FF"/>
          <w:sz w:val="27"/>
          <w:szCs w:val="27"/>
          <w:u w:val="single"/>
        </w:rPr>
        <w:t>www.tockoe-selsovet.ru</w:t>
      </w:r>
      <w:r w:rsidRPr="00A74927">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2041F8" w:rsidRPr="00A74927" w:rsidRDefault="00730CEA">
      <w:pPr>
        <w:rPr>
          <w:rFonts w:ascii="Times New Roman" w:hAnsi="Times New Roman" w:cs="Times New Roman"/>
          <w:sz w:val="28"/>
          <w:szCs w:val="28"/>
        </w:rPr>
      </w:pPr>
      <w:bookmarkStart w:id="129" w:name="sub_134116"/>
      <w:bookmarkEnd w:id="128"/>
      <w:r w:rsidRPr="00A74927">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sub_13452" w:history="1">
        <w:r w:rsidRPr="00A74927">
          <w:rPr>
            <w:rStyle w:val="a4"/>
            <w:rFonts w:ascii="Times New Roman" w:hAnsi="Times New Roman" w:cs="Times New Roman"/>
            <w:sz w:val="28"/>
            <w:szCs w:val="28"/>
          </w:rPr>
          <w:t>подпунктами 3.4.5.2 - 3.4.5.8</w:t>
        </w:r>
      </w:hyperlink>
      <w:r w:rsidRPr="00A74927">
        <w:rPr>
          <w:rFonts w:ascii="Times New Roman" w:hAnsi="Times New Roman" w:cs="Times New Roman"/>
          <w:sz w:val="28"/>
          <w:szCs w:val="28"/>
        </w:rPr>
        <w:t xml:space="preserve"> настоящего раздела, если иной порядок не установлен федеральным законом.</w:t>
      </w:r>
    </w:p>
    <w:p w:rsidR="002041F8" w:rsidRPr="00A74927" w:rsidRDefault="00730CEA">
      <w:pPr>
        <w:rPr>
          <w:rFonts w:ascii="Times New Roman" w:hAnsi="Times New Roman" w:cs="Times New Roman"/>
          <w:sz w:val="28"/>
          <w:szCs w:val="28"/>
        </w:rPr>
      </w:pPr>
      <w:bookmarkStart w:id="130" w:name="sub_13453"/>
      <w:bookmarkEnd w:id="129"/>
      <w:r w:rsidRPr="00A74927">
        <w:rPr>
          <w:rFonts w:ascii="Times New Roman" w:hAnsi="Times New Roman" w:cs="Times New Roman"/>
          <w:sz w:val="28"/>
          <w:szCs w:val="28"/>
        </w:rPr>
        <w:t xml:space="preserve">3.4.5.3.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в форме плановых (рейдовых) осмотров земельных участков,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97373B">
        <w:rPr>
          <w:rFonts w:ascii="Times New Roman" w:hAnsi="Times New Roman" w:cs="Times New Roman"/>
          <w:sz w:val="28"/>
          <w:szCs w:val="28"/>
        </w:rPr>
        <w:t>муниципальный инспектор</w:t>
      </w:r>
      <w:r w:rsidRPr="00A74927">
        <w:rPr>
          <w:rFonts w:ascii="Times New Roman" w:hAnsi="Times New Roman" w:cs="Times New Roman"/>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sidRPr="00A74927">
        <w:rPr>
          <w:rFonts w:ascii="Times New Roman" w:hAnsi="Times New Roman" w:cs="Times New Roman"/>
          <w:sz w:val="28"/>
          <w:szCs w:val="28"/>
        </w:rPr>
        <w:lastRenderedPageBreak/>
        <w:t>предостережении срок.</w:t>
      </w:r>
    </w:p>
    <w:p w:rsidR="002041F8" w:rsidRPr="00A74927" w:rsidRDefault="00730CEA">
      <w:pPr>
        <w:rPr>
          <w:rFonts w:ascii="Times New Roman" w:hAnsi="Times New Roman" w:cs="Times New Roman"/>
          <w:sz w:val="28"/>
          <w:szCs w:val="28"/>
        </w:rPr>
      </w:pPr>
      <w:bookmarkStart w:id="131" w:name="sub_13454"/>
      <w:bookmarkEnd w:id="130"/>
      <w:r w:rsidRPr="00A74927">
        <w:rPr>
          <w:rFonts w:ascii="Times New Roman" w:hAnsi="Times New Roman" w:cs="Times New Roman"/>
          <w:sz w:val="28"/>
          <w:szCs w:val="28"/>
        </w:rPr>
        <w:t>3.4.5.4.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41F8" w:rsidRPr="00A74927" w:rsidRDefault="00730CEA">
      <w:pPr>
        <w:rPr>
          <w:rFonts w:ascii="Times New Roman" w:hAnsi="Times New Roman" w:cs="Times New Roman"/>
          <w:sz w:val="28"/>
          <w:szCs w:val="28"/>
        </w:rPr>
      </w:pPr>
      <w:bookmarkStart w:id="132" w:name="sub_13455"/>
      <w:bookmarkEnd w:id="131"/>
      <w:r w:rsidRPr="00A74927">
        <w:rPr>
          <w:rFonts w:ascii="Times New Roman" w:hAnsi="Times New Roman" w:cs="Times New Roman"/>
          <w:sz w:val="28"/>
          <w:szCs w:val="28"/>
        </w:rPr>
        <w:t>3.4.5.5. Мероприятия по контролю, при проведении которых не требуется взаимодействие с юридическими лицами и индивидуальными предпринимателями, осуществляются в форме плановых (рейдовых) осмотров земельных участков.</w:t>
      </w:r>
    </w:p>
    <w:p w:rsidR="002041F8" w:rsidRPr="00A74927" w:rsidRDefault="00730CEA">
      <w:pPr>
        <w:rPr>
          <w:rFonts w:ascii="Times New Roman" w:hAnsi="Times New Roman" w:cs="Times New Roman"/>
          <w:sz w:val="28"/>
          <w:szCs w:val="28"/>
        </w:rPr>
      </w:pPr>
      <w:bookmarkStart w:id="133" w:name="sub_13456"/>
      <w:bookmarkEnd w:id="132"/>
      <w:r w:rsidRPr="00A74927">
        <w:rPr>
          <w:rFonts w:ascii="Times New Roman" w:hAnsi="Times New Roman" w:cs="Times New Roman"/>
          <w:sz w:val="28"/>
          <w:szCs w:val="28"/>
        </w:rPr>
        <w:t xml:space="preserve">3.4.5.6. Мероприятия по контролю в форме плановых (рейдовых) осмотров земельных участков проводятся </w:t>
      </w:r>
      <w:r w:rsidR="00E330ED">
        <w:rPr>
          <w:rFonts w:ascii="Times New Roman" w:hAnsi="Times New Roman" w:cs="Times New Roman"/>
          <w:sz w:val="28"/>
          <w:szCs w:val="28"/>
        </w:rPr>
        <w:t>муниципальными инспекторами</w:t>
      </w:r>
      <w:r w:rsidRPr="00A74927">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E330ED">
        <w:rPr>
          <w:rFonts w:ascii="Times New Roman" w:hAnsi="Times New Roman" w:cs="Times New Roman"/>
          <w:sz w:val="28"/>
          <w:szCs w:val="28"/>
        </w:rPr>
        <w:t>главой Администрации муниципального образования Тоцкий сельсовет Тоцкого Рай она Оренбургской области</w:t>
      </w:r>
      <w:r w:rsidRPr="00A74927">
        <w:rPr>
          <w:rFonts w:ascii="Times New Roman" w:hAnsi="Times New Roman" w:cs="Times New Roman"/>
          <w:sz w:val="28"/>
          <w:szCs w:val="28"/>
        </w:rPr>
        <w:t>.</w:t>
      </w:r>
    </w:p>
    <w:bookmarkEnd w:id="133"/>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Порядок оформления и содержание </w:t>
      </w:r>
      <w:proofErr w:type="gramStart"/>
      <w:r w:rsidRPr="00A74927">
        <w:rPr>
          <w:rFonts w:ascii="Times New Roman" w:hAnsi="Times New Roman" w:cs="Times New Roman"/>
          <w:sz w:val="28"/>
          <w:szCs w:val="28"/>
        </w:rPr>
        <w:t>заданий</w:t>
      </w:r>
      <w:proofErr w:type="gramEnd"/>
      <w:r w:rsidRPr="00A74927">
        <w:rPr>
          <w:rFonts w:ascii="Times New Roman" w:hAnsi="Times New Roman" w:cs="Times New Roman"/>
          <w:sz w:val="28"/>
          <w:szCs w:val="28"/>
        </w:rPr>
        <w:t xml:space="preserve"> указанных в абзаце 1 настоящего пункта, и порядок оформления </w:t>
      </w:r>
      <w:r w:rsidR="00E330ED">
        <w:rPr>
          <w:rFonts w:ascii="Times New Roman" w:hAnsi="Times New Roman" w:cs="Times New Roman"/>
          <w:sz w:val="28"/>
          <w:szCs w:val="28"/>
        </w:rPr>
        <w:t>муниципальными инспекторами</w:t>
      </w:r>
      <w:r w:rsidRPr="00A74927">
        <w:rPr>
          <w:rFonts w:ascii="Times New Roman" w:hAnsi="Times New Roman" w:cs="Times New Roman"/>
          <w:sz w:val="28"/>
          <w:szCs w:val="28"/>
        </w:rPr>
        <w:t xml:space="preserve"> результатов мероприятия по контролю в форме плановых (рейдовых) осмотров земельных участков, в том числе результатов плановых (рейдовых) осмотров, обследований, наблюдений, устанавливаются муниципальным правовым актом.</w:t>
      </w:r>
    </w:p>
    <w:p w:rsidR="002041F8" w:rsidRPr="00A74927" w:rsidRDefault="00730CEA">
      <w:pPr>
        <w:rPr>
          <w:rFonts w:ascii="Times New Roman" w:hAnsi="Times New Roman" w:cs="Times New Roman"/>
          <w:sz w:val="28"/>
          <w:szCs w:val="28"/>
        </w:rPr>
      </w:pPr>
      <w:bookmarkStart w:id="134" w:name="sub_13457"/>
      <w:r w:rsidRPr="00A74927">
        <w:rPr>
          <w:rFonts w:ascii="Times New Roman" w:hAnsi="Times New Roman" w:cs="Times New Roman"/>
          <w:sz w:val="28"/>
          <w:szCs w:val="28"/>
        </w:rPr>
        <w:t xml:space="preserve">3.4.5.7. В случае выявления при проведении мероприятий по контролю, указанных в </w:t>
      </w:r>
      <w:hyperlink w:anchor="sub_13455" w:history="1">
        <w:r w:rsidRPr="00A74927">
          <w:rPr>
            <w:rStyle w:val="a4"/>
            <w:rFonts w:ascii="Times New Roman" w:hAnsi="Times New Roman" w:cs="Times New Roman"/>
            <w:sz w:val="28"/>
            <w:szCs w:val="28"/>
          </w:rPr>
          <w:t>подпункте 3.4.5.5</w:t>
        </w:r>
      </w:hyperlink>
      <w:r w:rsidRPr="00A74927">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w:t>
      </w:r>
      <w:r w:rsidR="00E330ED">
        <w:rPr>
          <w:rFonts w:ascii="Times New Roman" w:hAnsi="Times New Roman" w:cs="Times New Roman"/>
          <w:sz w:val="28"/>
          <w:szCs w:val="28"/>
        </w:rPr>
        <w:t>муниципальные инспекторы</w:t>
      </w:r>
      <w:r w:rsidRPr="00A74927">
        <w:rPr>
          <w:rFonts w:ascii="Times New Roman" w:hAnsi="Times New Roman" w:cs="Times New Roman"/>
          <w:sz w:val="28"/>
          <w:szCs w:val="28"/>
        </w:rPr>
        <w:t xml:space="preserve"> принимают в пределах своей компетенции меры по пресечению таких нарушений, а также направляют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2041F8" w:rsidRPr="00A74927" w:rsidRDefault="00730CEA">
      <w:pPr>
        <w:rPr>
          <w:rFonts w:ascii="Times New Roman" w:hAnsi="Times New Roman" w:cs="Times New Roman"/>
          <w:sz w:val="28"/>
          <w:szCs w:val="28"/>
        </w:rPr>
      </w:pPr>
      <w:bookmarkStart w:id="135" w:name="sub_13458"/>
      <w:bookmarkEnd w:id="134"/>
      <w:r w:rsidRPr="00A74927">
        <w:rPr>
          <w:rFonts w:ascii="Times New Roman" w:hAnsi="Times New Roman" w:cs="Times New Roman"/>
          <w:sz w:val="28"/>
          <w:szCs w:val="28"/>
        </w:rPr>
        <w:t xml:space="preserve">3.4.5.8. В случае получения в ходе проведения мероприятий по контролю в форме плановых (рейдовых) осмотров земельных участков сведений о готовящихся нарушениях или признаках нарушения обязательных требований, </w:t>
      </w:r>
      <w:r w:rsidR="00E330ED">
        <w:rPr>
          <w:rFonts w:ascii="Times New Roman" w:hAnsi="Times New Roman" w:cs="Times New Roman"/>
          <w:sz w:val="28"/>
          <w:szCs w:val="28"/>
        </w:rPr>
        <w:t>муниципальные инспекторы</w:t>
      </w:r>
      <w:r w:rsidRPr="00A74927">
        <w:rPr>
          <w:rFonts w:ascii="Times New Roman" w:hAnsi="Times New Roman" w:cs="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2041F8" w:rsidRPr="00A74927" w:rsidRDefault="00730CEA">
      <w:pPr>
        <w:rPr>
          <w:rFonts w:ascii="Times New Roman" w:hAnsi="Times New Roman" w:cs="Times New Roman"/>
          <w:sz w:val="28"/>
          <w:szCs w:val="28"/>
        </w:rPr>
      </w:pPr>
      <w:bookmarkStart w:id="136" w:name="sub_1346"/>
      <w:bookmarkEnd w:id="135"/>
      <w:r w:rsidRPr="00A74927">
        <w:rPr>
          <w:rFonts w:ascii="Times New Roman" w:hAnsi="Times New Roman" w:cs="Times New Roman"/>
          <w:sz w:val="28"/>
          <w:szCs w:val="28"/>
        </w:rPr>
        <w:t xml:space="preserve">3.4.6. В течение 30 (тридцати) дней с момента истечения срока устранения нарушений, установленного предписанием, муниципальный инспектор проводит внеплановую проверку устранения ранее выявленного нарушения в соответствии с </w:t>
      </w:r>
      <w:hyperlink w:anchor="sub_1033" w:history="1">
        <w:r w:rsidRPr="00A74927">
          <w:rPr>
            <w:rStyle w:val="a4"/>
            <w:rFonts w:ascii="Times New Roman" w:hAnsi="Times New Roman" w:cs="Times New Roman"/>
            <w:sz w:val="28"/>
            <w:szCs w:val="28"/>
          </w:rPr>
          <w:t>пунктом 3.3</w:t>
        </w:r>
      </w:hyperlink>
      <w:r w:rsidRPr="00A74927">
        <w:rPr>
          <w:rFonts w:ascii="Times New Roman" w:hAnsi="Times New Roman" w:cs="Times New Roman"/>
          <w:sz w:val="28"/>
          <w:szCs w:val="28"/>
        </w:rPr>
        <w:t xml:space="preserve"> настоящего административного регламента.</w:t>
      </w:r>
    </w:p>
    <w:p w:rsidR="002041F8" w:rsidRPr="00A74927" w:rsidRDefault="00730CEA">
      <w:pPr>
        <w:rPr>
          <w:rFonts w:ascii="Times New Roman" w:hAnsi="Times New Roman" w:cs="Times New Roman"/>
          <w:sz w:val="28"/>
          <w:szCs w:val="28"/>
        </w:rPr>
      </w:pPr>
      <w:bookmarkStart w:id="137" w:name="sub_1347"/>
      <w:bookmarkEnd w:id="136"/>
      <w:r w:rsidRPr="00A74927">
        <w:rPr>
          <w:rFonts w:ascii="Times New Roman" w:hAnsi="Times New Roman" w:cs="Times New Roman"/>
          <w:sz w:val="28"/>
          <w:szCs w:val="28"/>
        </w:rPr>
        <w:t>3.4.7. В ходе внеплановой проверки устранения ранее выявленных нарушений муниципальный инспектор проверяет только факт устранения ранее выявленных нарушений.</w:t>
      </w:r>
    </w:p>
    <w:p w:rsidR="002041F8" w:rsidRPr="00A74927" w:rsidRDefault="00730CEA">
      <w:pPr>
        <w:rPr>
          <w:rFonts w:ascii="Times New Roman" w:hAnsi="Times New Roman" w:cs="Times New Roman"/>
          <w:sz w:val="28"/>
          <w:szCs w:val="28"/>
        </w:rPr>
      </w:pPr>
      <w:bookmarkStart w:id="138" w:name="sub_1348"/>
      <w:bookmarkEnd w:id="137"/>
      <w:r w:rsidRPr="00A74927">
        <w:rPr>
          <w:rFonts w:ascii="Times New Roman" w:hAnsi="Times New Roman" w:cs="Times New Roman"/>
          <w:sz w:val="28"/>
          <w:szCs w:val="28"/>
        </w:rPr>
        <w:t>3.4.8. При устранении допущенных нарушений муниципальный инспектор составляет акт проверки с приложением документов, подтверждающих устранение нарушений.</w:t>
      </w:r>
    </w:p>
    <w:p w:rsidR="002041F8" w:rsidRPr="00A74927" w:rsidRDefault="00730CEA">
      <w:pPr>
        <w:rPr>
          <w:rFonts w:ascii="Times New Roman" w:hAnsi="Times New Roman" w:cs="Times New Roman"/>
          <w:sz w:val="28"/>
          <w:szCs w:val="28"/>
        </w:rPr>
      </w:pPr>
      <w:bookmarkStart w:id="139" w:name="sub_1349"/>
      <w:bookmarkEnd w:id="138"/>
      <w:r w:rsidRPr="00A74927">
        <w:rPr>
          <w:rFonts w:ascii="Times New Roman" w:hAnsi="Times New Roman" w:cs="Times New Roman"/>
          <w:sz w:val="28"/>
          <w:szCs w:val="28"/>
        </w:rPr>
        <w:t xml:space="preserve">3.4.9. При невыполнении в установленные сроки предписания об устранении </w:t>
      </w:r>
      <w:r w:rsidRPr="00A74927">
        <w:rPr>
          <w:rFonts w:ascii="Times New Roman" w:hAnsi="Times New Roman" w:cs="Times New Roman"/>
          <w:sz w:val="28"/>
          <w:szCs w:val="28"/>
        </w:rPr>
        <w:lastRenderedPageBreak/>
        <w:t>нарушений и отсутствии документального подтверждения проведения мероприятий по их устранению муниципальный инспектор направляет акт проверки и материалы в федеральные органы исполнительной власти, осуществляющие государственный земельный надзор.</w:t>
      </w:r>
    </w:p>
    <w:p w:rsidR="002041F8" w:rsidRPr="00A74927" w:rsidRDefault="00730CEA">
      <w:pPr>
        <w:rPr>
          <w:rFonts w:ascii="Times New Roman" w:hAnsi="Times New Roman" w:cs="Times New Roman"/>
          <w:sz w:val="28"/>
          <w:szCs w:val="28"/>
        </w:rPr>
      </w:pPr>
      <w:bookmarkStart w:id="140" w:name="sub_13410"/>
      <w:bookmarkEnd w:id="139"/>
      <w:r w:rsidRPr="00A74927">
        <w:rPr>
          <w:rFonts w:ascii="Times New Roman" w:hAnsi="Times New Roman" w:cs="Times New Roman"/>
          <w:sz w:val="28"/>
          <w:szCs w:val="28"/>
        </w:rPr>
        <w:t>3.4.10.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041F8" w:rsidRPr="00A74927" w:rsidRDefault="00730CEA">
      <w:pPr>
        <w:rPr>
          <w:rFonts w:ascii="Times New Roman" w:hAnsi="Times New Roman" w:cs="Times New Roman"/>
          <w:sz w:val="28"/>
          <w:szCs w:val="28"/>
        </w:rPr>
      </w:pPr>
      <w:bookmarkStart w:id="141" w:name="sub_13411"/>
      <w:bookmarkEnd w:id="140"/>
      <w:r w:rsidRPr="00A74927">
        <w:rPr>
          <w:rFonts w:ascii="Times New Roman" w:hAnsi="Times New Roman" w:cs="Times New Roman"/>
          <w:sz w:val="28"/>
          <w:szCs w:val="28"/>
        </w:rPr>
        <w:t>3.4.11. В случае выявления при проведении проверки состава преступления, муниципальный инспектор незамедлительно направляет сообщение о таком деянии вместе с копией акта и материалами проверки в правоохранительные органы.</w:t>
      </w:r>
    </w:p>
    <w:p w:rsidR="002041F8" w:rsidRPr="00A74927" w:rsidRDefault="00730CEA">
      <w:pPr>
        <w:rPr>
          <w:rFonts w:ascii="Times New Roman" w:hAnsi="Times New Roman" w:cs="Times New Roman"/>
          <w:sz w:val="28"/>
          <w:szCs w:val="28"/>
        </w:rPr>
      </w:pPr>
      <w:bookmarkStart w:id="142" w:name="sub_13412"/>
      <w:bookmarkEnd w:id="141"/>
      <w:r w:rsidRPr="00A74927">
        <w:rPr>
          <w:rFonts w:ascii="Times New Roman" w:hAnsi="Times New Roman" w:cs="Times New Roman"/>
          <w:sz w:val="28"/>
          <w:szCs w:val="28"/>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2041F8" w:rsidRPr="00A74927" w:rsidRDefault="00730CEA">
      <w:pPr>
        <w:rPr>
          <w:rFonts w:ascii="Times New Roman" w:hAnsi="Times New Roman" w:cs="Times New Roman"/>
          <w:sz w:val="28"/>
          <w:szCs w:val="28"/>
        </w:rPr>
      </w:pPr>
      <w:bookmarkStart w:id="143" w:name="sub_1035"/>
      <w:bookmarkEnd w:id="142"/>
      <w:r w:rsidRPr="00A74927">
        <w:rPr>
          <w:rFonts w:ascii="Times New Roman" w:hAnsi="Times New Roman" w:cs="Times New Roman"/>
          <w:sz w:val="28"/>
          <w:szCs w:val="28"/>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2041F8" w:rsidRPr="00A74927" w:rsidRDefault="00730CEA">
      <w:pPr>
        <w:rPr>
          <w:rFonts w:ascii="Times New Roman" w:hAnsi="Times New Roman" w:cs="Times New Roman"/>
          <w:sz w:val="28"/>
          <w:szCs w:val="28"/>
        </w:rPr>
      </w:pPr>
      <w:bookmarkStart w:id="144" w:name="sub_1351"/>
      <w:bookmarkEnd w:id="143"/>
      <w:r w:rsidRPr="00A74927">
        <w:rPr>
          <w:rFonts w:ascii="Times New Roman" w:hAnsi="Times New Roman" w:cs="Times New Roman"/>
          <w:sz w:val="28"/>
          <w:szCs w:val="28"/>
        </w:rPr>
        <w:t xml:space="preserve">3.5.1.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III настоящего административного регламента, за исключением положений </w:t>
      </w:r>
      <w:hyperlink w:anchor="sub_1323" w:history="1">
        <w:r w:rsidRPr="00A74927">
          <w:rPr>
            <w:rStyle w:val="a4"/>
            <w:rFonts w:ascii="Times New Roman" w:hAnsi="Times New Roman" w:cs="Times New Roman"/>
            <w:sz w:val="28"/>
            <w:szCs w:val="28"/>
          </w:rPr>
          <w:t>подпунктов 3.2.3</w:t>
        </w:r>
      </w:hyperlink>
      <w:r w:rsidRPr="00A74927">
        <w:rPr>
          <w:rFonts w:ascii="Times New Roman" w:hAnsi="Times New Roman" w:cs="Times New Roman"/>
          <w:sz w:val="28"/>
          <w:szCs w:val="28"/>
        </w:rPr>
        <w:t xml:space="preserve">, </w:t>
      </w:r>
      <w:hyperlink w:anchor="sub_1326" w:history="1">
        <w:r w:rsidRPr="00A74927">
          <w:rPr>
            <w:rStyle w:val="a4"/>
            <w:rFonts w:ascii="Times New Roman" w:hAnsi="Times New Roman" w:cs="Times New Roman"/>
            <w:sz w:val="28"/>
            <w:szCs w:val="28"/>
          </w:rPr>
          <w:t>3.2.6</w:t>
        </w:r>
      </w:hyperlink>
      <w:r w:rsidRPr="00A74927">
        <w:rPr>
          <w:rFonts w:ascii="Times New Roman" w:hAnsi="Times New Roman" w:cs="Times New Roman"/>
          <w:sz w:val="28"/>
          <w:szCs w:val="28"/>
        </w:rPr>
        <w:t xml:space="preserve">, </w:t>
      </w:r>
      <w:hyperlink w:anchor="sub_1329" w:history="1">
        <w:r w:rsidRPr="00A74927">
          <w:rPr>
            <w:rStyle w:val="a4"/>
            <w:rFonts w:ascii="Times New Roman" w:hAnsi="Times New Roman" w:cs="Times New Roman"/>
            <w:sz w:val="28"/>
            <w:szCs w:val="28"/>
          </w:rPr>
          <w:t>3.2.9</w:t>
        </w:r>
      </w:hyperlink>
      <w:r w:rsidRPr="00A74927">
        <w:rPr>
          <w:rFonts w:ascii="Times New Roman" w:hAnsi="Times New Roman" w:cs="Times New Roman"/>
          <w:sz w:val="28"/>
          <w:szCs w:val="28"/>
        </w:rPr>
        <w:t xml:space="preserve">, </w:t>
      </w:r>
      <w:hyperlink w:anchor="sub_1344" w:history="1">
        <w:r w:rsidRPr="00A74927">
          <w:rPr>
            <w:rStyle w:val="a4"/>
            <w:rFonts w:ascii="Times New Roman" w:hAnsi="Times New Roman" w:cs="Times New Roman"/>
            <w:sz w:val="28"/>
            <w:szCs w:val="28"/>
          </w:rPr>
          <w:t>3.4.4</w:t>
        </w:r>
      </w:hyperlink>
      <w:r w:rsidRPr="00A74927">
        <w:rPr>
          <w:rFonts w:ascii="Times New Roman" w:hAnsi="Times New Roman" w:cs="Times New Roman"/>
          <w:sz w:val="28"/>
          <w:szCs w:val="28"/>
        </w:rPr>
        <w:t xml:space="preserve"> настоящего Административного регламента.</w:t>
      </w:r>
    </w:p>
    <w:bookmarkEnd w:id="144"/>
    <w:p w:rsidR="002041F8" w:rsidRPr="00A74927" w:rsidRDefault="007569B5">
      <w:pPr>
        <w:rPr>
          <w:rFonts w:ascii="Times New Roman" w:hAnsi="Times New Roman" w:cs="Times New Roman"/>
          <w:sz w:val="28"/>
          <w:szCs w:val="28"/>
        </w:rPr>
      </w:pPr>
      <w:r>
        <w:rPr>
          <w:rFonts w:ascii="Times New Roman" w:hAnsi="Times New Roman" w:cs="Times New Roman"/>
          <w:sz w:val="28"/>
          <w:szCs w:val="28"/>
        </w:rPr>
        <w:t>Распоряжение</w:t>
      </w:r>
      <w:r w:rsidR="00730CEA" w:rsidRPr="00A74927">
        <w:rPr>
          <w:rFonts w:ascii="Times New Roman" w:hAnsi="Times New Roman" w:cs="Times New Roman"/>
          <w:sz w:val="28"/>
          <w:szCs w:val="28"/>
        </w:rPr>
        <w:t xml:space="preserve"> о проведении проверки в отношении физического лица, не являющегося индивидуальным предпринимателем, оформляется аналогично типовой форме, утвержденной </w:t>
      </w:r>
      <w:hyperlink r:id="rId31" w:history="1">
        <w:r w:rsidR="00730CEA" w:rsidRPr="00A74927">
          <w:rPr>
            <w:rStyle w:val="a4"/>
            <w:rFonts w:ascii="Times New Roman" w:hAnsi="Times New Roman" w:cs="Times New Roman"/>
            <w:sz w:val="28"/>
            <w:szCs w:val="28"/>
          </w:rPr>
          <w:t>Приказом</w:t>
        </w:r>
      </w:hyperlink>
      <w:r w:rsidR="00730CEA" w:rsidRPr="00A74927">
        <w:rPr>
          <w:rFonts w:ascii="Times New Roman" w:hAnsi="Times New Roman" w:cs="Times New Roman"/>
          <w:sz w:val="28"/>
          <w:szCs w:val="28"/>
        </w:rPr>
        <w:t xml:space="preserve"> Минэкономразвития Российской Федерации от 30.04.2009 </w:t>
      </w:r>
      <w:r w:rsidR="00C7233F">
        <w:rPr>
          <w:rFonts w:ascii="Times New Roman" w:hAnsi="Times New Roman" w:cs="Times New Roman"/>
          <w:sz w:val="28"/>
          <w:szCs w:val="28"/>
        </w:rPr>
        <w:t>№</w:t>
      </w:r>
      <w:r w:rsidR="00730CEA" w:rsidRPr="00A74927">
        <w:rPr>
          <w:rFonts w:ascii="Times New Roman" w:hAnsi="Times New Roman" w:cs="Times New Roman"/>
          <w:sz w:val="28"/>
          <w:szCs w:val="28"/>
        </w:rPr>
        <w:t xml:space="preserve"> 141 </w:t>
      </w:r>
      <w:r w:rsidR="00C7233F">
        <w:rPr>
          <w:rFonts w:ascii="Times New Roman" w:hAnsi="Times New Roman" w:cs="Times New Roman"/>
          <w:sz w:val="28"/>
          <w:szCs w:val="28"/>
        </w:rPr>
        <w:t>«</w:t>
      </w:r>
      <w:r w:rsidR="00730CEA" w:rsidRPr="00A74927">
        <w:rPr>
          <w:rFonts w:ascii="Times New Roman" w:hAnsi="Times New Roman" w:cs="Times New Roman"/>
          <w:sz w:val="28"/>
          <w:szCs w:val="28"/>
        </w:rPr>
        <w:t xml:space="preserve">О реализации положений </w:t>
      </w:r>
      <w:hyperlink r:id="rId32" w:history="1">
        <w:r w:rsidR="00730CEA" w:rsidRPr="00A74927">
          <w:rPr>
            <w:rStyle w:val="a4"/>
            <w:rFonts w:ascii="Times New Roman" w:hAnsi="Times New Roman" w:cs="Times New Roman"/>
            <w:sz w:val="28"/>
            <w:szCs w:val="28"/>
          </w:rPr>
          <w:t>Федерального закона</w:t>
        </w:r>
      </w:hyperlink>
      <w:r w:rsidR="00730CEA" w:rsidRPr="00A74927">
        <w:rPr>
          <w:rFonts w:ascii="Times New Roman" w:hAnsi="Times New Roman" w:cs="Times New Roman"/>
          <w:sz w:val="28"/>
          <w:szCs w:val="28"/>
        </w:rPr>
        <w:t xml:space="preserve"> </w:t>
      </w:r>
      <w:r w:rsidR="00C7233F">
        <w:rPr>
          <w:rFonts w:ascii="Times New Roman" w:hAnsi="Times New Roman" w:cs="Times New Roman"/>
          <w:sz w:val="28"/>
          <w:szCs w:val="28"/>
        </w:rPr>
        <w:t>«</w:t>
      </w:r>
      <w:r w:rsidR="00730CEA" w:rsidRPr="00A749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33F">
        <w:rPr>
          <w:rFonts w:ascii="Times New Roman" w:hAnsi="Times New Roman" w:cs="Times New Roman"/>
          <w:sz w:val="28"/>
          <w:szCs w:val="28"/>
        </w:rPr>
        <w:t>»</w:t>
      </w:r>
      <w:r w:rsidR="00730CEA"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45" w:name="sub_1352"/>
      <w:r w:rsidRPr="00A74927">
        <w:rPr>
          <w:rFonts w:ascii="Times New Roman" w:hAnsi="Times New Roman" w:cs="Times New Roman"/>
          <w:sz w:val="28"/>
          <w:szCs w:val="28"/>
        </w:rPr>
        <w:t xml:space="preserve">3.5.2. Плановые (рейдовые) осмотры земельных участков проводятся </w:t>
      </w:r>
      <w:r w:rsidR="007569B5">
        <w:rPr>
          <w:rFonts w:ascii="Times New Roman" w:hAnsi="Times New Roman" w:cs="Times New Roman"/>
          <w:sz w:val="28"/>
          <w:szCs w:val="28"/>
        </w:rPr>
        <w:t>муниципальными инспекторами</w:t>
      </w:r>
      <w:r w:rsidRPr="00A74927">
        <w:rPr>
          <w:rFonts w:ascii="Times New Roman" w:hAnsi="Times New Roman" w:cs="Times New Roman"/>
          <w:sz w:val="28"/>
          <w:szCs w:val="28"/>
        </w:rPr>
        <w:t xml:space="preserve">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w:t>
      </w:r>
      <w:r w:rsidR="007569B5">
        <w:rPr>
          <w:rFonts w:ascii="Times New Roman" w:hAnsi="Times New Roman" w:cs="Times New Roman"/>
          <w:sz w:val="28"/>
          <w:szCs w:val="28"/>
        </w:rPr>
        <w:t>муниципальные инспекторы</w:t>
      </w:r>
      <w:r w:rsidRPr="00A74927">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2041F8" w:rsidRPr="00A74927" w:rsidRDefault="00730CEA">
      <w:pPr>
        <w:rPr>
          <w:rFonts w:ascii="Times New Roman" w:hAnsi="Times New Roman" w:cs="Times New Roman"/>
          <w:sz w:val="28"/>
          <w:szCs w:val="28"/>
        </w:rPr>
      </w:pPr>
      <w:bookmarkStart w:id="146" w:name="sub_1353"/>
      <w:bookmarkEnd w:id="145"/>
      <w:r w:rsidRPr="00A74927">
        <w:rPr>
          <w:rFonts w:ascii="Times New Roman" w:hAnsi="Times New Roman" w:cs="Times New Roman"/>
          <w:sz w:val="28"/>
          <w:szCs w:val="28"/>
        </w:rPr>
        <w:t xml:space="preserve">3.5.3.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A74927">
        <w:rPr>
          <w:rFonts w:ascii="Times New Roman" w:hAnsi="Times New Roman" w:cs="Times New Roman"/>
          <w:sz w:val="28"/>
          <w:szCs w:val="28"/>
        </w:rPr>
        <w:lastRenderedPageBreak/>
        <w:t xml:space="preserve">требований, </w:t>
      </w:r>
      <w:r w:rsidR="00210C41">
        <w:rPr>
          <w:rFonts w:ascii="Times New Roman" w:hAnsi="Times New Roman" w:cs="Times New Roman"/>
          <w:sz w:val="28"/>
          <w:szCs w:val="28"/>
        </w:rPr>
        <w:t>Администрация 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146"/>
    <w:p w:rsidR="002041F8" w:rsidRPr="00A74927" w:rsidRDefault="002041F8">
      <w:pPr>
        <w:rPr>
          <w:rFonts w:ascii="Times New Roman" w:hAnsi="Times New Roman" w:cs="Times New Roman"/>
          <w:sz w:val="28"/>
          <w:szCs w:val="28"/>
        </w:rPr>
      </w:pPr>
    </w:p>
    <w:p w:rsidR="002041F8" w:rsidRPr="00A74927" w:rsidRDefault="00730CEA">
      <w:pPr>
        <w:pStyle w:val="1"/>
        <w:rPr>
          <w:rFonts w:ascii="Times New Roman" w:hAnsi="Times New Roman" w:cs="Times New Roman"/>
          <w:sz w:val="28"/>
          <w:szCs w:val="28"/>
        </w:rPr>
      </w:pPr>
      <w:bookmarkStart w:id="147" w:name="sub_1004"/>
      <w:r w:rsidRPr="00A74927">
        <w:rPr>
          <w:rFonts w:ascii="Times New Roman" w:hAnsi="Times New Roman" w:cs="Times New Roman"/>
          <w:sz w:val="28"/>
          <w:szCs w:val="28"/>
        </w:rPr>
        <w:t>IV. Порядок и формы контроля за исполнением муниципальной функции</w:t>
      </w:r>
    </w:p>
    <w:bookmarkEnd w:id="147"/>
    <w:p w:rsidR="002041F8" w:rsidRPr="00A74927" w:rsidRDefault="002041F8">
      <w:pPr>
        <w:rPr>
          <w:rFonts w:ascii="Times New Roman" w:hAnsi="Times New Roman" w:cs="Times New Roman"/>
          <w:sz w:val="28"/>
          <w:szCs w:val="28"/>
        </w:rPr>
      </w:pPr>
    </w:p>
    <w:p w:rsidR="002041F8" w:rsidRPr="00A74927" w:rsidRDefault="00730CEA">
      <w:pPr>
        <w:rPr>
          <w:rFonts w:ascii="Times New Roman" w:hAnsi="Times New Roman" w:cs="Times New Roman"/>
          <w:sz w:val="28"/>
          <w:szCs w:val="28"/>
        </w:rPr>
      </w:pPr>
      <w:bookmarkStart w:id="148" w:name="sub_1041"/>
      <w:r w:rsidRPr="00A74927">
        <w:rPr>
          <w:rFonts w:ascii="Times New Roman" w:hAnsi="Times New Roman" w:cs="Times New Roman"/>
          <w:sz w:val="28"/>
          <w:szCs w:val="28"/>
        </w:rPr>
        <w:t xml:space="preserve">4.1. Текущий контроль за соблюдением и исполнением муниципальным инспектором, к обязанностям которого согласно должностной инструкции относится осуществление проверок, при проведении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210C41">
        <w:rPr>
          <w:rFonts w:ascii="Times New Roman" w:hAnsi="Times New Roman" w:cs="Times New Roman"/>
          <w:sz w:val="28"/>
          <w:szCs w:val="28"/>
        </w:rPr>
        <w:t>главой Администрации 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w:t>
      </w:r>
    </w:p>
    <w:p w:rsidR="002041F8" w:rsidRPr="00A74927" w:rsidRDefault="00730CEA">
      <w:pPr>
        <w:rPr>
          <w:rFonts w:ascii="Times New Roman" w:hAnsi="Times New Roman" w:cs="Times New Roman"/>
          <w:sz w:val="28"/>
          <w:szCs w:val="28"/>
        </w:rPr>
      </w:pPr>
      <w:bookmarkStart w:id="149" w:name="sub_1042"/>
      <w:bookmarkEnd w:id="148"/>
      <w:r w:rsidRPr="00A74927">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bookmarkEnd w:id="149"/>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Внеплановые проверки проводятся по конкретному обращению заинтересованных лиц.</w:t>
      </w:r>
    </w:p>
    <w:p w:rsidR="002041F8" w:rsidRPr="00A74927" w:rsidRDefault="00730CEA">
      <w:pPr>
        <w:rPr>
          <w:rFonts w:ascii="Times New Roman" w:hAnsi="Times New Roman" w:cs="Times New Roman"/>
          <w:sz w:val="28"/>
          <w:szCs w:val="28"/>
        </w:rPr>
      </w:pPr>
      <w:bookmarkStart w:id="150" w:name="sub_1043"/>
      <w:r w:rsidRPr="00A74927">
        <w:rPr>
          <w:rFonts w:ascii="Times New Roman" w:hAnsi="Times New Roman" w:cs="Times New Roman"/>
          <w:sz w:val="28"/>
          <w:szCs w:val="28"/>
        </w:rPr>
        <w:t>4.3. 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bookmarkEnd w:id="150"/>
    <w:p w:rsidR="002041F8" w:rsidRPr="00A74927" w:rsidRDefault="002041F8">
      <w:pPr>
        <w:rPr>
          <w:rFonts w:ascii="Times New Roman" w:hAnsi="Times New Roman" w:cs="Times New Roman"/>
          <w:sz w:val="28"/>
          <w:szCs w:val="28"/>
        </w:rPr>
      </w:pPr>
    </w:p>
    <w:p w:rsidR="002041F8" w:rsidRPr="00A74927" w:rsidRDefault="00730CEA">
      <w:pPr>
        <w:pStyle w:val="1"/>
        <w:rPr>
          <w:rFonts w:ascii="Times New Roman" w:hAnsi="Times New Roman" w:cs="Times New Roman"/>
          <w:sz w:val="28"/>
          <w:szCs w:val="28"/>
        </w:rPr>
      </w:pPr>
      <w:bookmarkStart w:id="151" w:name="sub_1005"/>
      <w:r w:rsidRPr="00A74927">
        <w:rPr>
          <w:rFonts w:ascii="Times New Roman" w:hAnsi="Times New Roman" w:cs="Times New Roman"/>
          <w:sz w:val="28"/>
          <w:szCs w:val="28"/>
        </w:rPr>
        <w:t>V. Досудебный (внесудебный) порядок обжалования решений и действий (бездействи</w:t>
      </w:r>
      <w:r w:rsidR="00210C41">
        <w:rPr>
          <w:rFonts w:ascii="Times New Roman" w:hAnsi="Times New Roman" w:cs="Times New Roman"/>
          <w:sz w:val="28"/>
          <w:szCs w:val="28"/>
        </w:rPr>
        <w:t>й</w:t>
      </w:r>
      <w:r w:rsidRPr="00A74927">
        <w:rPr>
          <w:rFonts w:ascii="Times New Roman" w:hAnsi="Times New Roman" w:cs="Times New Roman"/>
          <w:sz w:val="28"/>
          <w:szCs w:val="28"/>
        </w:rPr>
        <w:t>)</w:t>
      </w:r>
      <w:r w:rsidR="00210C41">
        <w:rPr>
          <w:rFonts w:ascii="Times New Roman" w:hAnsi="Times New Roman" w:cs="Times New Roman"/>
          <w:sz w:val="28"/>
          <w:szCs w:val="28"/>
        </w:rPr>
        <w:t xml:space="preserve"> муниципальных инспекторов</w:t>
      </w:r>
    </w:p>
    <w:bookmarkEnd w:id="151"/>
    <w:p w:rsidR="002041F8" w:rsidRPr="00A74927" w:rsidRDefault="002041F8">
      <w:pPr>
        <w:rPr>
          <w:rFonts w:ascii="Times New Roman" w:hAnsi="Times New Roman" w:cs="Times New Roman"/>
          <w:sz w:val="28"/>
          <w:szCs w:val="28"/>
        </w:rPr>
      </w:pPr>
    </w:p>
    <w:p w:rsidR="002041F8" w:rsidRPr="00A74927" w:rsidRDefault="00730CEA">
      <w:pPr>
        <w:rPr>
          <w:rFonts w:ascii="Times New Roman" w:hAnsi="Times New Roman" w:cs="Times New Roman"/>
          <w:sz w:val="28"/>
          <w:szCs w:val="28"/>
        </w:rPr>
      </w:pPr>
      <w:bookmarkStart w:id="152" w:name="sub_1051"/>
      <w:r w:rsidRPr="00A74927">
        <w:rPr>
          <w:rFonts w:ascii="Times New Roman" w:hAnsi="Times New Roman" w:cs="Times New Roman"/>
          <w:sz w:val="28"/>
          <w:szCs w:val="28"/>
        </w:rPr>
        <w:t>5.1. Лица, в отношении которых осуществляется муниципальный земельный контроль, их представители, а также иные лица, чьи права и законные интересы затрагиваются в ходе осуществления муниципального земельного контроля (далее - заявители), вправе обжаловать действия (бездействие) и решения муниципального инспектора в досудебном (внесудебном) порядке.</w:t>
      </w:r>
    </w:p>
    <w:p w:rsidR="002041F8" w:rsidRPr="00A74927" w:rsidRDefault="00730CEA">
      <w:pPr>
        <w:rPr>
          <w:rFonts w:ascii="Times New Roman" w:hAnsi="Times New Roman" w:cs="Times New Roman"/>
          <w:sz w:val="28"/>
          <w:szCs w:val="28"/>
        </w:rPr>
      </w:pPr>
      <w:bookmarkStart w:id="153" w:name="sub_1052"/>
      <w:bookmarkEnd w:id="152"/>
      <w:r w:rsidRPr="00A74927">
        <w:rPr>
          <w:rFonts w:ascii="Times New Roman" w:hAnsi="Times New Roman" w:cs="Times New Roman"/>
          <w:sz w:val="28"/>
          <w:szCs w:val="28"/>
        </w:rPr>
        <w:t>5.2. Предметом досудебного (внесудебного) обжалования являются действия (бездействие) и решения муниципального инспектора, осуществляемые в ходе муниципального земельного контроля.</w:t>
      </w:r>
    </w:p>
    <w:p w:rsidR="002041F8" w:rsidRPr="00A74927" w:rsidRDefault="00730CEA">
      <w:pPr>
        <w:rPr>
          <w:rFonts w:ascii="Times New Roman" w:hAnsi="Times New Roman" w:cs="Times New Roman"/>
          <w:sz w:val="28"/>
          <w:szCs w:val="28"/>
        </w:rPr>
      </w:pPr>
      <w:bookmarkStart w:id="154" w:name="sub_1053"/>
      <w:bookmarkEnd w:id="153"/>
      <w:r w:rsidRPr="00A74927">
        <w:rPr>
          <w:rFonts w:ascii="Times New Roman" w:hAnsi="Times New Roman" w:cs="Times New Roman"/>
          <w:sz w:val="28"/>
          <w:szCs w:val="28"/>
        </w:rPr>
        <w:t xml:space="preserve">5.3. Основанием для начала процедуры досудебного (внесудебного) обжалования действий (бездействия) и решений муниципального инспектора является жалоба (заявление) лица, в отношении которого осуществляется муниципальный земельный контроль, его представителя, а также иного </w:t>
      </w:r>
      <w:r w:rsidRPr="00A74927">
        <w:rPr>
          <w:rFonts w:ascii="Times New Roman" w:hAnsi="Times New Roman" w:cs="Times New Roman"/>
          <w:sz w:val="28"/>
          <w:szCs w:val="28"/>
        </w:rPr>
        <w:lastRenderedPageBreak/>
        <w:t>заинтересованного лица, чьи права и законные интересы нарушены в ходе осуществления муниципального земельного контроля.</w:t>
      </w:r>
    </w:p>
    <w:p w:rsidR="002041F8" w:rsidRPr="00A74927" w:rsidRDefault="00730CEA">
      <w:pPr>
        <w:rPr>
          <w:rFonts w:ascii="Times New Roman" w:hAnsi="Times New Roman" w:cs="Times New Roman"/>
          <w:sz w:val="28"/>
          <w:szCs w:val="28"/>
        </w:rPr>
      </w:pPr>
      <w:bookmarkStart w:id="155" w:name="sub_1054"/>
      <w:bookmarkEnd w:id="154"/>
      <w:r w:rsidRPr="00A74927">
        <w:rPr>
          <w:rFonts w:ascii="Times New Roman" w:hAnsi="Times New Roman" w:cs="Times New Roman"/>
          <w:sz w:val="28"/>
          <w:szCs w:val="28"/>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2041F8" w:rsidRPr="00A74927" w:rsidRDefault="00730CEA">
      <w:pPr>
        <w:rPr>
          <w:rFonts w:ascii="Times New Roman" w:hAnsi="Times New Roman" w:cs="Times New Roman"/>
          <w:sz w:val="28"/>
          <w:szCs w:val="28"/>
        </w:rPr>
      </w:pPr>
      <w:bookmarkStart w:id="156" w:name="sub_1055"/>
      <w:bookmarkEnd w:id="155"/>
      <w:r w:rsidRPr="00A74927">
        <w:rPr>
          <w:rFonts w:ascii="Times New Roman" w:hAnsi="Times New Roman" w:cs="Times New Roman"/>
          <w:sz w:val="28"/>
          <w:szCs w:val="28"/>
        </w:rPr>
        <w:t>5.5. Ответ на жалобу не дается в следующих случаях:</w:t>
      </w:r>
    </w:p>
    <w:p w:rsidR="002041F8" w:rsidRPr="00A74927" w:rsidRDefault="00730CEA">
      <w:pPr>
        <w:rPr>
          <w:rFonts w:ascii="Times New Roman" w:hAnsi="Times New Roman" w:cs="Times New Roman"/>
          <w:sz w:val="28"/>
          <w:szCs w:val="28"/>
        </w:rPr>
      </w:pPr>
      <w:bookmarkStart w:id="157" w:name="sub_1551"/>
      <w:bookmarkEnd w:id="156"/>
      <w:r w:rsidRPr="00A74927">
        <w:rPr>
          <w:rFonts w:ascii="Times New Roman" w:hAnsi="Times New Roman" w:cs="Times New Roman"/>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2041F8" w:rsidRPr="00A74927" w:rsidRDefault="00730CEA">
      <w:pPr>
        <w:rPr>
          <w:rFonts w:ascii="Times New Roman" w:hAnsi="Times New Roman" w:cs="Times New Roman"/>
          <w:sz w:val="28"/>
          <w:szCs w:val="28"/>
        </w:rPr>
      </w:pPr>
      <w:bookmarkStart w:id="158" w:name="sub_1552"/>
      <w:bookmarkEnd w:id="157"/>
      <w:r w:rsidRPr="00A74927">
        <w:rPr>
          <w:rFonts w:ascii="Times New Roman" w:hAnsi="Times New Roman" w:cs="Times New Roman"/>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земельного контроля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041F8" w:rsidRPr="00A74927" w:rsidRDefault="00730CEA">
      <w:pPr>
        <w:rPr>
          <w:rFonts w:ascii="Times New Roman" w:hAnsi="Times New Roman" w:cs="Times New Roman"/>
          <w:sz w:val="28"/>
          <w:szCs w:val="28"/>
        </w:rPr>
      </w:pPr>
      <w:bookmarkStart w:id="159" w:name="sub_1553"/>
      <w:bookmarkEnd w:id="158"/>
      <w:r w:rsidRPr="00A74927">
        <w:rPr>
          <w:rFonts w:ascii="Times New Roman" w:hAnsi="Times New Roman" w:cs="Times New Roman"/>
          <w:sz w:val="28"/>
          <w:szCs w:val="28"/>
        </w:rPr>
        <w:t>5.5.3. 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2041F8" w:rsidRPr="00A74927" w:rsidRDefault="00730CEA">
      <w:pPr>
        <w:rPr>
          <w:rFonts w:ascii="Times New Roman" w:hAnsi="Times New Roman" w:cs="Times New Roman"/>
          <w:sz w:val="28"/>
          <w:szCs w:val="28"/>
        </w:rPr>
      </w:pPr>
      <w:bookmarkStart w:id="160" w:name="sub_1554"/>
      <w:bookmarkEnd w:id="159"/>
      <w:r w:rsidRPr="00A74927">
        <w:rPr>
          <w:rFonts w:ascii="Times New Roman" w:hAnsi="Times New Roman" w:cs="Times New Roman"/>
          <w:sz w:val="28"/>
          <w:szCs w:val="28"/>
        </w:rPr>
        <w:t>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земельного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2041F8" w:rsidRPr="00A74927" w:rsidRDefault="00730CEA">
      <w:pPr>
        <w:rPr>
          <w:rFonts w:ascii="Times New Roman" w:hAnsi="Times New Roman" w:cs="Times New Roman"/>
          <w:sz w:val="28"/>
          <w:szCs w:val="28"/>
        </w:rPr>
      </w:pPr>
      <w:bookmarkStart w:id="161" w:name="sub_1555"/>
      <w:bookmarkEnd w:id="160"/>
      <w:r w:rsidRPr="00A74927">
        <w:rPr>
          <w:rFonts w:ascii="Times New Roman" w:hAnsi="Times New Roman" w:cs="Times New Roman"/>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041F8" w:rsidRPr="00A74927" w:rsidRDefault="00730CEA">
      <w:pPr>
        <w:rPr>
          <w:rFonts w:ascii="Times New Roman" w:hAnsi="Times New Roman" w:cs="Times New Roman"/>
          <w:sz w:val="28"/>
          <w:szCs w:val="28"/>
        </w:rPr>
      </w:pPr>
      <w:bookmarkStart w:id="162" w:name="sub_1056"/>
      <w:bookmarkEnd w:id="161"/>
      <w:r w:rsidRPr="00A74927">
        <w:rPr>
          <w:rFonts w:ascii="Times New Roman" w:hAnsi="Times New Roman" w:cs="Times New Roman"/>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230CB4" w:rsidRDefault="00730CEA">
      <w:pPr>
        <w:rPr>
          <w:rFonts w:ascii="Times New Roman" w:hAnsi="Times New Roman" w:cs="Times New Roman"/>
          <w:sz w:val="28"/>
          <w:szCs w:val="28"/>
        </w:rPr>
      </w:pPr>
      <w:bookmarkStart w:id="163" w:name="sub_1057"/>
      <w:bookmarkEnd w:id="162"/>
      <w:r w:rsidRPr="00A74927">
        <w:rPr>
          <w:rFonts w:ascii="Times New Roman" w:hAnsi="Times New Roman" w:cs="Times New Roman"/>
          <w:sz w:val="28"/>
          <w:szCs w:val="28"/>
        </w:rPr>
        <w:t xml:space="preserve">5.7. Жалоба на действия (бездействие) и решения муниципального земельного инспектора подается на имя </w:t>
      </w:r>
      <w:r w:rsidR="00230CB4">
        <w:rPr>
          <w:rFonts w:ascii="Times New Roman" w:hAnsi="Times New Roman" w:cs="Times New Roman"/>
          <w:sz w:val="28"/>
          <w:szCs w:val="28"/>
        </w:rPr>
        <w:t>главы Администрации 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 xml:space="preserve">. </w:t>
      </w:r>
      <w:bookmarkStart w:id="164" w:name="sub_1058"/>
      <w:bookmarkEnd w:id="163"/>
    </w:p>
    <w:p w:rsidR="00230CB4"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5.8. Жалоба рассматривается в течение 30 (тридцати) дней со дня ее регистрации. В исключительных случаях, а также в случае направления запроса, предусмотренного </w:t>
      </w:r>
      <w:hyperlink r:id="rId33" w:history="1">
        <w:r w:rsidRPr="00A74927">
          <w:rPr>
            <w:rStyle w:val="a4"/>
            <w:rFonts w:ascii="Times New Roman" w:hAnsi="Times New Roman" w:cs="Times New Roman"/>
            <w:sz w:val="28"/>
            <w:szCs w:val="28"/>
          </w:rPr>
          <w:t>частью 2 статьи 10</w:t>
        </w:r>
      </w:hyperlink>
      <w:r w:rsidRPr="00A74927">
        <w:rPr>
          <w:rFonts w:ascii="Times New Roman" w:hAnsi="Times New Roman" w:cs="Times New Roman"/>
          <w:sz w:val="28"/>
          <w:szCs w:val="28"/>
        </w:rPr>
        <w:t xml:space="preserve"> Фед</w:t>
      </w:r>
      <w:r w:rsidR="00C7233F">
        <w:rPr>
          <w:rFonts w:ascii="Times New Roman" w:hAnsi="Times New Roman" w:cs="Times New Roman"/>
          <w:sz w:val="28"/>
          <w:szCs w:val="28"/>
        </w:rPr>
        <w:t>ерального закона от 02.05.2006 №</w:t>
      </w:r>
      <w:r w:rsidRPr="00A74927">
        <w:rPr>
          <w:rFonts w:ascii="Times New Roman" w:hAnsi="Times New Roman" w:cs="Times New Roman"/>
          <w:sz w:val="28"/>
          <w:szCs w:val="28"/>
        </w:rPr>
        <w:t xml:space="preserve"> 59-ФЗ </w:t>
      </w:r>
      <w:r w:rsidR="00C7233F">
        <w:rPr>
          <w:rFonts w:ascii="Times New Roman" w:hAnsi="Times New Roman" w:cs="Times New Roman"/>
          <w:sz w:val="28"/>
          <w:szCs w:val="28"/>
        </w:rPr>
        <w:t>«</w:t>
      </w:r>
      <w:r w:rsidRPr="00A74927">
        <w:rPr>
          <w:rFonts w:ascii="Times New Roman" w:hAnsi="Times New Roman" w:cs="Times New Roman"/>
          <w:sz w:val="28"/>
          <w:szCs w:val="28"/>
        </w:rPr>
        <w:t>О порядке рассмотрения обращений граждан Российской Федерации</w:t>
      </w:r>
      <w:r w:rsidR="00C7233F">
        <w:rPr>
          <w:rFonts w:ascii="Times New Roman" w:hAnsi="Times New Roman" w:cs="Times New Roman"/>
          <w:sz w:val="28"/>
          <w:szCs w:val="28"/>
        </w:rPr>
        <w:t>»</w:t>
      </w:r>
      <w:r w:rsidRPr="00A74927">
        <w:rPr>
          <w:rFonts w:ascii="Times New Roman" w:hAnsi="Times New Roman" w:cs="Times New Roman"/>
          <w:sz w:val="28"/>
          <w:szCs w:val="28"/>
        </w:rPr>
        <w:t xml:space="preserve">, </w:t>
      </w:r>
      <w:r w:rsidRPr="00A74927">
        <w:rPr>
          <w:rFonts w:ascii="Times New Roman" w:hAnsi="Times New Roman" w:cs="Times New Roman"/>
          <w:sz w:val="28"/>
          <w:szCs w:val="28"/>
        </w:rPr>
        <w:lastRenderedPageBreak/>
        <w:t xml:space="preserve">муниципальный инспектор вправе продлить срок рассмотрения обращения не более чем на 30 (тридцать) дней, уведомив о продлении срока его рассмотрения заявителя, направившего жалобу. </w:t>
      </w:r>
      <w:bookmarkStart w:id="165" w:name="sub_1059"/>
      <w:bookmarkEnd w:id="164"/>
    </w:p>
    <w:p w:rsidR="002041F8" w:rsidRPr="00A74927" w:rsidRDefault="00730CEA">
      <w:pPr>
        <w:rPr>
          <w:rFonts w:ascii="Times New Roman" w:hAnsi="Times New Roman" w:cs="Times New Roman"/>
          <w:sz w:val="28"/>
          <w:szCs w:val="28"/>
        </w:rPr>
      </w:pPr>
      <w:r w:rsidRPr="00A74927">
        <w:rPr>
          <w:rFonts w:ascii="Times New Roman" w:hAnsi="Times New Roman" w:cs="Times New Roman"/>
          <w:sz w:val="28"/>
          <w:szCs w:val="28"/>
        </w:rPr>
        <w:t xml:space="preserve">5.9. По результатам рассмотрения жалобы на действия (бездействие) и решения муниципального инспектора, осуществляемые в ходе осуществления муниципального земельного контроля, от имени </w:t>
      </w:r>
      <w:r w:rsidR="00230CB4">
        <w:rPr>
          <w:rFonts w:ascii="Times New Roman" w:hAnsi="Times New Roman" w:cs="Times New Roman"/>
          <w:sz w:val="28"/>
          <w:szCs w:val="28"/>
        </w:rPr>
        <w:t>главы Администрации Муниципального образования Тоцкий сельсовет Тоцкого района Оренбургской области</w:t>
      </w:r>
      <w:r w:rsidRPr="00A74927">
        <w:rPr>
          <w:rFonts w:ascii="Times New Roman" w:hAnsi="Times New Roman" w:cs="Times New Roman"/>
          <w:sz w:val="28"/>
          <w:szCs w:val="28"/>
        </w:rPr>
        <w:t xml:space="preserve"> в адрес заявителя направляется ответ.</w:t>
      </w:r>
    </w:p>
    <w:bookmarkEnd w:id="165"/>
    <w:p w:rsidR="002041F8" w:rsidRDefault="002041F8">
      <w:pPr>
        <w:rPr>
          <w:rFonts w:ascii="Times New Roman" w:hAnsi="Times New Roman" w:cs="Times New Roman"/>
          <w:sz w:val="28"/>
          <w:szCs w:val="28"/>
        </w:rPr>
      </w:pPr>
    </w:p>
    <w:p w:rsidR="00230CB4" w:rsidRPr="00A74927" w:rsidRDefault="00230CB4">
      <w:pPr>
        <w:rPr>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bookmarkStart w:id="166" w:name="sub_1100"/>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3553FF" w:rsidRDefault="003553FF">
      <w:pPr>
        <w:ind w:firstLine="698"/>
        <w:jc w:val="right"/>
        <w:rPr>
          <w:rStyle w:val="a3"/>
          <w:rFonts w:ascii="Times New Roman" w:hAnsi="Times New Roman" w:cs="Times New Roman"/>
          <w:sz w:val="28"/>
          <w:szCs w:val="28"/>
        </w:rPr>
      </w:pPr>
    </w:p>
    <w:p w:rsidR="00E502E9" w:rsidRDefault="00E502E9">
      <w:pPr>
        <w:ind w:firstLine="698"/>
        <w:jc w:val="right"/>
        <w:rPr>
          <w:rStyle w:val="a3"/>
          <w:rFonts w:ascii="Times New Roman" w:hAnsi="Times New Roman" w:cs="Times New Roman"/>
        </w:rPr>
      </w:pPr>
    </w:p>
    <w:p w:rsidR="0079690A" w:rsidRDefault="0079690A">
      <w:pPr>
        <w:ind w:firstLine="698"/>
        <w:jc w:val="right"/>
        <w:rPr>
          <w:rStyle w:val="a3"/>
          <w:rFonts w:ascii="Times New Roman" w:hAnsi="Times New Roman" w:cs="Times New Roman"/>
          <w:b w:val="0"/>
        </w:rPr>
      </w:pPr>
    </w:p>
    <w:p w:rsidR="00D06AB7" w:rsidRPr="00135F5B" w:rsidRDefault="00730CEA">
      <w:pPr>
        <w:ind w:firstLine="698"/>
        <w:jc w:val="right"/>
        <w:rPr>
          <w:rStyle w:val="a3"/>
          <w:rFonts w:ascii="Times New Roman" w:hAnsi="Times New Roman" w:cs="Times New Roman"/>
          <w:b w:val="0"/>
        </w:rPr>
      </w:pPr>
      <w:r w:rsidRPr="00135F5B">
        <w:rPr>
          <w:rStyle w:val="a3"/>
          <w:rFonts w:ascii="Times New Roman" w:hAnsi="Times New Roman" w:cs="Times New Roman"/>
          <w:b w:val="0"/>
        </w:rPr>
        <w:lastRenderedPageBreak/>
        <w:t xml:space="preserve">Приложение </w:t>
      </w:r>
      <w:r w:rsidR="00C7233F" w:rsidRPr="00135F5B">
        <w:rPr>
          <w:rStyle w:val="a3"/>
          <w:rFonts w:ascii="Times New Roman" w:hAnsi="Times New Roman" w:cs="Times New Roman"/>
          <w:b w:val="0"/>
        </w:rPr>
        <w:t>№</w:t>
      </w:r>
      <w:r w:rsidRPr="00135F5B">
        <w:rPr>
          <w:rStyle w:val="a3"/>
          <w:rFonts w:ascii="Times New Roman" w:hAnsi="Times New Roman" w:cs="Times New Roman"/>
          <w:b w:val="0"/>
        </w:rPr>
        <w:t> 1</w:t>
      </w:r>
      <w:r w:rsidRPr="00135F5B">
        <w:rPr>
          <w:rStyle w:val="a3"/>
          <w:rFonts w:ascii="Times New Roman" w:hAnsi="Times New Roman" w:cs="Times New Roman"/>
          <w:b w:val="0"/>
        </w:rPr>
        <w:br/>
        <w:t xml:space="preserve"> к </w:t>
      </w:r>
      <w:hyperlink w:anchor="sub_1000" w:history="1">
        <w:r w:rsidRPr="00815212">
          <w:rPr>
            <w:rStyle w:val="a4"/>
            <w:rFonts w:ascii="Times New Roman" w:hAnsi="Times New Roman" w:cs="Times New Roman"/>
          </w:rPr>
          <w:t>Административно</w:t>
        </w:r>
        <w:bookmarkStart w:id="167" w:name="_GoBack"/>
        <w:bookmarkEnd w:id="167"/>
        <w:r w:rsidRPr="00815212">
          <w:rPr>
            <w:rStyle w:val="a4"/>
            <w:rFonts w:ascii="Times New Roman" w:hAnsi="Times New Roman" w:cs="Times New Roman"/>
          </w:rPr>
          <w:t>му регламенту</w:t>
        </w:r>
      </w:hyperlink>
      <w:r w:rsidRPr="00135F5B">
        <w:rPr>
          <w:rStyle w:val="a3"/>
          <w:rFonts w:ascii="Times New Roman" w:hAnsi="Times New Roman" w:cs="Times New Roman"/>
          <w:b w:val="0"/>
        </w:rPr>
        <w:t xml:space="preserve"> исполнения</w:t>
      </w:r>
      <w:r w:rsidRPr="00135F5B">
        <w:rPr>
          <w:rStyle w:val="a3"/>
          <w:rFonts w:ascii="Times New Roman" w:hAnsi="Times New Roman" w:cs="Times New Roman"/>
          <w:b w:val="0"/>
        </w:rPr>
        <w:br/>
        <w:t xml:space="preserve"> муниципальной функции </w:t>
      </w:r>
      <w:r w:rsidR="00135F5B">
        <w:rPr>
          <w:rStyle w:val="a3"/>
          <w:rFonts w:ascii="Times New Roman" w:hAnsi="Times New Roman" w:cs="Times New Roman"/>
          <w:b w:val="0"/>
        </w:rPr>
        <w:t>«</w:t>
      </w:r>
      <w:r w:rsidRPr="00135F5B">
        <w:rPr>
          <w:rStyle w:val="a3"/>
          <w:rFonts w:ascii="Times New Roman" w:hAnsi="Times New Roman" w:cs="Times New Roman"/>
          <w:b w:val="0"/>
        </w:rPr>
        <w:t>Муниципальный</w:t>
      </w:r>
      <w:r w:rsidRPr="00135F5B">
        <w:rPr>
          <w:rStyle w:val="a3"/>
          <w:rFonts w:ascii="Times New Roman" w:hAnsi="Times New Roman" w:cs="Times New Roman"/>
          <w:b w:val="0"/>
        </w:rPr>
        <w:br/>
        <w:t xml:space="preserve"> земельный контроль за использованием земель</w:t>
      </w:r>
      <w:r w:rsidRPr="00135F5B">
        <w:rPr>
          <w:rStyle w:val="a3"/>
          <w:rFonts w:ascii="Times New Roman" w:hAnsi="Times New Roman" w:cs="Times New Roman"/>
          <w:b w:val="0"/>
        </w:rPr>
        <w:br/>
        <w:t xml:space="preserve"> на территории муниципального образования</w:t>
      </w:r>
      <w:r w:rsidRPr="00135F5B">
        <w:rPr>
          <w:rStyle w:val="a3"/>
          <w:rFonts w:ascii="Times New Roman" w:hAnsi="Times New Roman" w:cs="Times New Roman"/>
          <w:b w:val="0"/>
        </w:rPr>
        <w:br/>
        <w:t xml:space="preserve"> </w:t>
      </w:r>
      <w:r w:rsidR="00230CB4" w:rsidRPr="00135F5B">
        <w:rPr>
          <w:rStyle w:val="a3"/>
          <w:rFonts w:ascii="Times New Roman" w:hAnsi="Times New Roman" w:cs="Times New Roman"/>
          <w:b w:val="0"/>
        </w:rPr>
        <w:t>Тоцкий сельсовет Тоцкого района</w:t>
      </w:r>
    </w:p>
    <w:p w:rsidR="002041F8" w:rsidRPr="00135F5B" w:rsidRDefault="00730CEA">
      <w:pPr>
        <w:ind w:firstLine="698"/>
        <w:jc w:val="right"/>
        <w:rPr>
          <w:rFonts w:ascii="Times New Roman" w:hAnsi="Times New Roman" w:cs="Times New Roman"/>
          <w:b/>
        </w:rPr>
      </w:pPr>
      <w:r w:rsidRPr="00135F5B">
        <w:rPr>
          <w:rStyle w:val="a3"/>
          <w:rFonts w:ascii="Times New Roman" w:hAnsi="Times New Roman" w:cs="Times New Roman"/>
          <w:b w:val="0"/>
        </w:rPr>
        <w:t xml:space="preserve"> Оренбургской области</w:t>
      </w:r>
      <w:r w:rsidR="00135F5B">
        <w:rPr>
          <w:rStyle w:val="a3"/>
          <w:rFonts w:ascii="Times New Roman" w:hAnsi="Times New Roman" w:cs="Times New Roman"/>
          <w:b w:val="0"/>
        </w:rPr>
        <w:t>»</w:t>
      </w:r>
    </w:p>
    <w:bookmarkEnd w:id="166"/>
    <w:p w:rsidR="002041F8" w:rsidRPr="00A74927" w:rsidRDefault="002041F8">
      <w:pPr>
        <w:rPr>
          <w:rFonts w:ascii="Times New Roman" w:hAnsi="Times New Roman" w:cs="Times New Roman"/>
          <w:sz w:val="28"/>
          <w:szCs w:val="28"/>
        </w:rPr>
      </w:pPr>
    </w:p>
    <w:p w:rsidR="002041F8" w:rsidRDefault="00730CEA">
      <w:pPr>
        <w:pStyle w:val="1"/>
        <w:rPr>
          <w:rFonts w:ascii="Times New Roman" w:hAnsi="Times New Roman" w:cs="Times New Roman"/>
          <w:sz w:val="28"/>
          <w:szCs w:val="28"/>
        </w:rPr>
      </w:pPr>
      <w:r w:rsidRPr="00A74927">
        <w:rPr>
          <w:rFonts w:ascii="Times New Roman" w:hAnsi="Times New Roman" w:cs="Times New Roman"/>
          <w:sz w:val="28"/>
          <w:szCs w:val="28"/>
        </w:rPr>
        <w:t>Блок-схема</w:t>
      </w:r>
      <w:r w:rsidRPr="00A74927">
        <w:rPr>
          <w:rFonts w:ascii="Times New Roman" w:hAnsi="Times New Roman" w:cs="Times New Roman"/>
          <w:sz w:val="28"/>
          <w:szCs w:val="28"/>
        </w:rPr>
        <w:br/>
        <w:t xml:space="preserve"> исполнения муниципальной функции </w:t>
      </w:r>
      <w:r w:rsidR="00135F5B">
        <w:rPr>
          <w:rFonts w:ascii="Times New Roman" w:hAnsi="Times New Roman" w:cs="Times New Roman"/>
          <w:sz w:val="28"/>
          <w:szCs w:val="28"/>
        </w:rPr>
        <w:t>«</w:t>
      </w:r>
      <w:r w:rsidRPr="00A74927">
        <w:rPr>
          <w:rFonts w:ascii="Times New Roman" w:hAnsi="Times New Roman" w:cs="Times New Roman"/>
          <w:sz w:val="28"/>
          <w:szCs w:val="28"/>
        </w:rPr>
        <w:t xml:space="preserve">Муниципальный земельный контроль за использованием земель на территории муниципального образования </w:t>
      </w:r>
      <w:r w:rsidR="00230CB4">
        <w:rPr>
          <w:rFonts w:ascii="Times New Roman" w:hAnsi="Times New Roman" w:cs="Times New Roman"/>
          <w:sz w:val="28"/>
          <w:szCs w:val="28"/>
        </w:rPr>
        <w:t xml:space="preserve">Тоцкий </w:t>
      </w:r>
      <w:r w:rsidR="00D06AB7">
        <w:rPr>
          <w:rFonts w:ascii="Times New Roman" w:hAnsi="Times New Roman" w:cs="Times New Roman"/>
          <w:sz w:val="28"/>
          <w:szCs w:val="28"/>
        </w:rPr>
        <w:t>сельсовет Тоцкого района</w:t>
      </w:r>
      <w:r w:rsidRPr="00A74927">
        <w:rPr>
          <w:rFonts w:ascii="Times New Roman" w:hAnsi="Times New Roman" w:cs="Times New Roman"/>
          <w:sz w:val="28"/>
          <w:szCs w:val="28"/>
        </w:rPr>
        <w:t xml:space="preserve"> Оренбургской области</w:t>
      </w:r>
      <w:r w:rsidR="00135F5B">
        <w:rPr>
          <w:rFonts w:ascii="Times New Roman" w:hAnsi="Times New Roman" w:cs="Times New Roman"/>
          <w:sz w:val="28"/>
          <w:szCs w:val="28"/>
        </w:rPr>
        <w:t>»</w:t>
      </w:r>
    </w:p>
    <w:p w:rsidR="003553FF" w:rsidRPr="003553FF" w:rsidRDefault="003553FF" w:rsidP="003553FF">
      <w:r>
        <w:rPr>
          <w:noProof/>
        </w:rPr>
        <w:drawing>
          <wp:inline distT="0" distB="0" distL="0" distR="0">
            <wp:extent cx="5861685" cy="630301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61685" cy="6303010"/>
                    </a:xfrm>
                    <a:prstGeom prst="rect">
                      <a:avLst/>
                    </a:prstGeom>
                    <a:noFill/>
                    <a:ln>
                      <a:noFill/>
                    </a:ln>
                  </pic:spPr>
                </pic:pic>
              </a:graphicData>
            </a:graphic>
          </wp:inline>
        </w:drawing>
      </w:r>
    </w:p>
    <w:p w:rsidR="00D06AB7" w:rsidRPr="00135F5B" w:rsidRDefault="003553FF">
      <w:pPr>
        <w:ind w:firstLine="698"/>
        <w:jc w:val="right"/>
        <w:rPr>
          <w:rStyle w:val="a3"/>
          <w:rFonts w:ascii="Times New Roman" w:hAnsi="Times New Roman" w:cs="Times New Roman"/>
          <w:b w:val="0"/>
        </w:rPr>
      </w:pPr>
      <w:bookmarkStart w:id="168" w:name="sub_1200"/>
      <w:r w:rsidRPr="00135F5B">
        <w:rPr>
          <w:rStyle w:val="a3"/>
          <w:rFonts w:ascii="Times New Roman" w:hAnsi="Times New Roman" w:cs="Times New Roman"/>
          <w:b w:val="0"/>
        </w:rPr>
        <w:lastRenderedPageBreak/>
        <w:t>П</w:t>
      </w:r>
      <w:r w:rsidR="00730CEA" w:rsidRPr="00135F5B">
        <w:rPr>
          <w:rStyle w:val="a3"/>
          <w:rFonts w:ascii="Times New Roman" w:hAnsi="Times New Roman" w:cs="Times New Roman"/>
          <w:b w:val="0"/>
        </w:rPr>
        <w:t xml:space="preserve">риложение </w:t>
      </w:r>
      <w:r w:rsidR="00AF25FD" w:rsidRPr="00135F5B">
        <w:rPr>
          <w:rStyle w:val="a3"/>
          <w:rFonts w:ascii="Times New Roman" w:hAnsi="Times New Roman" w:cs="Times New Roman"/>
          <w:b w:val="0"/>
        </w:rPr>
        <w:t>№</w:t>
      </w:r>
      <w:r w:rsidR="00730CEA" w:rsidRPr="00135F5B">
        <w:rPr>
          <w:rStyle w:val="a3"/>
          <w:rFonts w:ascii="Times New Roman" w:hAnsi="Times New Roman" w:cs="Times New Roman"/>
          <w:b w:val="0"/>
        </w:rPr>
        <w:t> 2</w:t>
      </w:r>
      <w:r w:rsidR="00730CEA" w:rsidRPr="00135F5B">
        <w:rPr>
          <w:rStyle w:val="a3"/>
          <w:rFonts w:ascii="Times New Roman" w:hAnsi="Times New Roman" w:cs="Times New Roman"/>
          <w:b w:val="0"/>
        </w:rPr>
        <w:br/>
        <w:t xml:space="preserve"> к </w:t>
      </w:r>
      <w:hyperlink w:anchor="sub_1000" w:history="1">
        <w:r w:rsidR="00730CEA" w:rsidRPr="00815212">
          <w:rPr>
            <w:rStyle w:val="a4"/>
            <w:rFonts w:ascii="Times New Roman" w:hAnsi="Times New Roman" w:cs="Times New Roman"/>
          </w:rPr>
          <w:t>Административному регламенту</w:t>
        </w:r>
      </w:hyperlink>
      <w:r w:rsidR="00730CEA" w:rsidRPr="00135F5B">
        <w:rPr>
          <w:rStyle w:val="a3"/>
          <w:rFonts w:ascii="Times New Roman" w:hAnsi="Times New Roman" w:cs="Times New Roman"/>
          <w:b w:val="0"/>
        </w:rPr>
        <w:t xml:space="preserve"> исполнения</w:t>
      </w:r>
      <w:r w:rsidR="00730CEA" w:rsidRPr="00135F5B">
        <w:rPr>
          <w:rStyle w:val="a3"/>
          <w:rFonts w:ascii="Times New Roman" w:hAnsi="Times New Roman" w:cs="Times New Roman"/>
          <w:b w:val="0"/>
        </w:rPr>
        <w:br/>
        <w:t xml:space="preserve"> муниципальной функции </w:t>
      </w:r>
      <w:r w:rsidR="00135F5B">
        <w:rPr>
          <w:rStyle w:val="a3"/>
          <w:rFonts w:ascii="Times New Roman" w:hAnsi="Times New Roman" w:cs="Times New Roman"/>
          <w:b w:val="0"/>
        </w:rPr>
        <w:t>«</w:t>
      </w:r>
      <w:r w:rsidR="00730CEA" w:rsidRPr="00135F5B">
        <w:rPr>
          <w:rStyle w:val="a3"/>
          <w:rFonts w:ascii="Times New Roman" w:hAnsi="Times New Roman" w:cs="Times New Roman"/>
          <w:b w:val="0"/>
        </w:rPr>
        <w:t>Муниципальный</w:t>
      </w:r>
      <w:r w:rsidR="00730CEA" w:rsidRPr="00135F5B">
        <w:rPr>
          <w:rStyle w:val="a3"/>
          <w:rFonts w:ascii="Times New Roman" w:hAnsi="Times New Roman" w:cs="Times New Roman"/>
          <w:b w:val="0"/>
        </w:rPr>
        <w:br/>
        <w:t xml:space="preserve"> земельный контроль за использованием земель</w:t>
      </w:r>
      <w:r w:rsidR="00730CEA" w:rsidRPr="00135F5B">
        <w:rPr>
          <w:rStyle w:val="a3"/>
          <w:rFonts w:ascii="Times New Roman" w:hAnsi="Times New Roman" w:cs="Times New Roman"/>
          <w:b w:val="0"/>
        </w:rPr>
        <w:br/>
        <w:t xml:space="preserve"> на территории муниципального образования</w:t>
      </w:r>
      <w:r w:rsidR="00730CEA" w:rsidRPr="00135F5B">
        <w:rPr>
          <w:rStyle w:val="a3"/>
          <w:rFonts w:ascii="Times New Roman" w:hAnsi="Times New Roman" w:cs="Times New Roman"/>
          <w:b w:val="0"/>
        </w:rPr>
        <w:br/>
        <w:t xml:space="preserve"> </w:t>
      </w:r>
      <w:r w:rsidR="00D06AB7" w:rsidRPr="00135F5B">
        <w:rPr>
          <w:rStyle w:val="a3"/>
          <w:rFonts w:ascii="Times New Roman" w:hAnsi="Times New Roman" w:cs="Times New Roman"/>
          <w:b w:val="0"/>
        </w:rPr>
        <w:t>Тоцкий сельсовет Тоцкого района</w:t>
      </w:r>
    </w:p>
    <w:p w:rsidR="002041F8" w:rsidRPr="00135F5B" w:rsidRDefault="00D06AB7">
      <w:pPr>
        <w:ind w:firstLine="698"/>
        <w:jc w:val="right"/>
        <w:rPr>
          <w:rFonts w:ascii="Times New Roman" w:hAnsi="Times New Roman" w:cs="Times New Roman"/>
          <w:b/>
        </w:rPr>
      </w:pPr>
      <w:r w:rsidRPr="00135F5B">
        <w:rPr>
          <w:rStyle w:val="a3"/>
          <w:rFonts w:ascii="Times New Roman" w:hAnsi="Times New Roman" w:cs="Times New Roman"/>
          <w:b w:val="0"/>
        </w:rPr>
        <w:t xml:space="preserve"> Оренбургской области</w:t>
      </w:r>
      <w:r w:rsidR="00135F5B">
        <w:rPr>
          <w:rStyle w:val="a3"/>
          <w:rFonts w:ascii="Times New Roman" w:hAnsi="Times New Roman" w:cs="Times New Roman"/>
          <w:b w:val="0"/>
        </w:rPr>
        <w:t>»</w:t>
      </w:r>
    </w:p>
    <w:bookmarkEnd w:id="168"/>
    <w:p w:rsidR="005B3476" w:rsidRPr="005B3476" w:rsidRDefault="005B3476" w:rsidP="005B3476">
      <w:pPr>
        <w:rPr>
          <w:rFonts w:ascii="Times New Roman" w:hAnsi="Times New Roman" w:cs="Times New Roman"/>
          <w:sz w:val="26"/>
          <w:szCs w:val="26"/>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B3476" w:rsidRPr="005B3476" w:rsidTr="00E502E9">
        <w:tc>
          <w:tcPr>
            <w:tcW w:w="10205"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(наименование органа государственного контроля (надзора) или органа муниципального контроля)</w:t>
            </w:r>
          </w:p>
        </w:tc>
      </w:tr>
    </w:tbl>
    <w:p w:rsidR="005B3476" w:rsidRPr="005B3476" w:rsidRDefault="005B3476" w:rsidP="005B3476">
      <w:pPr>
        <w:rPr>
          <w:rFonts w:ascii="Times New Roman" w:hAnsi="Times New Roman" w:cs="Times New Roman"/>
          <w:sz w:val="26"/>
          <w:szCs w:val="26"/>
        </w:rPr>
      </w:pPr>
    </w:p>
    <w:p w:rsidR="005B3476" w:rsidRPr="005B3476" w:rsidRDefault="005B3476" w:rsidP="005B3476">
      <w:pPr>
        <w:tabs>
          <w:tab w:val="left" w:pos="12474"/>
        </w:tabs>
        <w:rPr>
          <w:rFonts w:ascii="Times New Roman" w:hAnsi="Times New Roman" w:cs="Times New Roman"/>
          <w:sz w:val="2"/>
          <w:szCs w:val="2"/>
        </w:rPr>
      </w:pPr>
    </w:p>
    <w:tbl>
      <w:tblPr>
        <w:tblStyle w:val="aa"/>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20"/>
        <w:gridCol w:w="518"/>
        <w:gridCol w:w="850"/>
        <w:gridCol w:w="462"/>
        <w:gridCol w:w="284"/>
        <w:gridCol w:w="1788"/>
        <w:gridCol w:w="980"/>
        <w:gridCol w:w="383"/>
        <w:gridCol w:w="720"/>
      </w:tblGrid>
      <w:tr w:rsidR="005B3476" w:rsidRPr="005B3476" w:rsidTr="00E502E9">
        <w:trPr>
          <w:jc w:val="right"/>
        </w:trPr>
        <w:tc>
          <w:tcPr>
            <w:tcW w:w="4984" w:type="dxa"/>
            <w:tcBorders>
              <w:bottom w:val="single" w:sz="4" w:space="0" w:color="auto"/>
            </w:tcBorders>
            <w:vAlign w:val="bottom"/>
          </w:tcPr>
          <w:p w:rsidR="005B3476" w:rsidRPr="005B3476" w:rsidRDefault="005B3476" w:rsidP="00E502E9">
            <w:pPr>
              <w:jc w:val="center"/>
              <w:rPr>
                <w:rFonts w:ascii="Times New Roman" w:hAnsi="Times New Roman" w:cs="Times New Roman"/>
                <w:sz w:val="26"/>
                <w:szCs w:val="26"/>
              </w:rPr>
            </w:pPr>
          </w:p>
        </w:tc>
        <w:tc>
          <w:tcPr>
            <w:tcW w:w="644" w:type="dxa"/>
            <w:vMerge w:val="restart"/>
            <w:vAlign w:val="bottom"/>
          </w:tcPr>
          <w:p w:rsidR="005B3476" w:rsidRPr="005B3476" w:rsidRDefault="005B3476" w:rsidP="00E502E9">
            <w:pPr>
              <w:jc w:val="center"/>
              <w:rPr>
                <w:rFonts w:ascii="Times New Roman" w:hAnsi="Times New Roman" w:cs="Times New Roman"/>
                <w:sz w:val="26"/>
                <w:szCs w:val="26"/>
              </w:rPr>
            </w:pPr>
          </w:p>
        </w:tc>
        <w:tc>
          <w:tcPr>
            <w:tcW w:w="279" w:type="dxa"/>
            <w:vAlign w:val="bottom"/>
          </w:tcPr>
          <w:p w:rsidR="005B3476" w:rsidRPr="005B3476" w:rsidRDefault="005B3476" w:rsidP="00E502E9">
            <w:pPr>
              <w:jc w:val="right"/>
              <w:rPr>
                <w:rFonts w:ascii="Times New Roman" w:hAnsi="Times New Roman" w:cs="Times New Roman"/>
                <w:sz w:val="26"/>
                <w:szCs w:val="26"/>
              </w:rPr>
            </w:pPr>
            <w:r w:rsidRPr="005B3476">
              <w:rPr>
                <w:rFonts w:ascii="Times New Roman" w:hAnsi="Times New Roman" w:cs="Times New Roman"/>
                <w:sz w:val="26"/>
                <w:szCs w:val="26"/>
              </w:rPr>
              <w:t>«</w:t>
            </w:r>
          </w:p>
        </w:tc>
        <w:tc>
          <w:tcPr>
            <w:tcW w:w="574" w:type="dxa"/>
            <w:tcBorders>
              <w:bottom w:val="single" w:sz="4" w:space="0" w:color="auto"/>
            </w:tcBorders>
            <w:vAlign w:val="bottom"/>
          </w:tcPr>
          <w:p w:rsidR="005B3476" w:rsidRPr="005B3476" w:rsidRDefault="005B3476" w:rsidP="00E502E9">
            <w:pPr>
              <w:jc w:val="center"/>
              <w:rPr>
                <w:rFonts w:ascii="Times New Roman" w:hAnsi="Times New Roman" w:cs="Times New Roman"/>
                <w:sz w:val="26"/>
                <w:szCs w:val="26"/>
              </w:rPr>
            </w:pPr>
          </w:p>
        </w:tc>
        <w:tc>
          <w:tcPr>
            <w:tcW w:w="322" w:type="dxa"/>
            <w:vAlign w:val="bottom"/>
          </w:tcPr>
          <w:p w:rsidR="005B3476" w:rsidRPr="005B3476" w:rsidRDefault="005B3476" w:rsidP="00F35F2E">
            <w:pPr>
              <w:ind w:firstLine="0"/>
              <w:rPr>
                <w:rFonts w:ascii="Times New Roman" w:hAnsi="Times New Roman" w:cs="Times New Roman"/>
                <w:sz w:val="26"/>
                <w:szCs w:val="26"/>
              </w:rPr>
            </w:pPr>
            <w:r w:rsidRPr="005B3476">
              <w:rPr>
                <w:rFonts w:ascii="Times New Roman" w:hAnsi="Times New Roman" w:cs="Times New Roman"/>
                <w:sz w:val="26"/>
                <w:szCs w:val="26"/>
              </w:rPr>
              <w:t>»</w:t>
            </w:r>
          </w:p>
        </w:tc>
        <w:tc>
          <w:tcPr>
            <w:tcW w:w="2226" w:type="dxa"/>
            <w:tcBorders>
              <w:bottom w:val="single" w:sz="4" w:space="0" w:color="auto"/>
            </w:tcBorders>
            <w:vAlign w:val="bottom"/>
          </w:tcPr>
          <w:p w:rsidR="005B3476" w:rsidRPr="005B3476" w:rsidRDefault="005B3476" w:rsidP="00E502E9">
            <w:pPr>
              <w:jc w:val="center"/>
              <w:rPr>
                <w:rFonts w:ascii="Times New Roman" w:hAnsi="Times New Roman" w:cs="Times New Roman"/>
                <w:sz w:val="26"/>
                <w:szCs w:val="26"/>
              </w:rPr>
            </w:pPr>
          </w:p>
        </w:tc>
        <w:tc>
          <w:tcPr>
            <w:tcW w:w="336" w:type="dxa"/>
            <w:vAlign w:val="bottom"/>
          </w:tcPr>
          <w:p w:rsidR="005B3476" w:rsidRPr="005B3476" w:rsidRDefault="005B3476" w:rsidP="00E502E9">
            <w:pPr>
              <w:jc w:val="right"/>
              <w:rPr>
                <w:rFonts w:ascii="Times New Roman" w:hAnsi="Times New Roman" w:cs="Times New Roman"/>
                <w:sz w:val="26"/>
                <w:szCs w:val="26"/>
              </w:rPr>
            </w:pPr>
            <w:r w:rsidRPr="005B3476">
              <w:rPr>
                <w:rFonts w:ascii="Times New Roman" w:hAnsi="Times New Roman" w:cs="Times New Roman"/>
                <w:sz w:val="26"/>
                <w:szCs w:val="26"/>
              </w:rPr>
              <w:t>20</w:t>
            </w:r>
          </w:p>
        </w:tc>
        <w:tc>
          <w:tcPr>
            <w:tcW w:w="476" w:type="dxa"/>
            <w:tcBorders>
              <w:bottom w:val="single" w:sz="4" w:space="0" w:color="auto"/>
            </w:tcBorders>
            <w:vAlign w:val="bottom"/>
          </w:tcPr>
          <w:p w:rsidR="005B3476" w:rsidRPr="005B3476" w:rsidRDefault="005B3476" w:rsidP="00E502E9">
            <w:pPr>
              <w:rPr>
                <w:rFonts w:ascii="Times New Roman" w:hAnsi="Times New Roman" w:cs="Times New Roman"/>
                <w:sz w:val="26"/>
                <w:szCs w:val="26"/>
              </w:rPr>
            </w:pPr>
          </w:p>
        </w:tc>
        <w:tc>
          <w:tcPr>
            <w:tcW w:w="364" w:type="dxa"/>
            <w:vAlign w:val="bottom"/>
          </w:tcPr>
          <w:p w:rsidR="005B3476" w:rsidRPr="005B3476" w:rsidRDefault="005B3476" w:rsidP="00E502E9">
            <w:pPr>
              <w:rPr>
                <w:rFonts w:ascii="Times New Roman" w:hAnsi="Times New Roman" w:cs="Times New Roman"/>
                <w:sz w:val="26"/>
                <w:szCs w:val="26"/>
              </w:rPr>
            </w:pPr>
            <w:r w:rsidRPr="005B3476">
              <w:rPr>
                <w:rFonts w:ascii="Times New Roman" w:hAnsi="Times New Roman" w:cs="Times New Roman"/>
                <w:sz w:val="26"/>
                <w:szCs w:val="26"/>
              </w:rPr>
              <w:t xml:space="preserve"> г.</w:t>
            </w:r>
          </w:p>
        </w:tc>
      </w:tr>
      <w:tr w:rsidR="005B3476" w:rsidRPr="005B3476" w:rsidTr="00E502E9">
        <w:trPr>
          <w:jc w:val="right"/>
        </w:trPr>
        <w:tc>
          <w:tcPr>
            <w:tcW w:w="4984" w:type="dxa"/>
            <w:tcBorders>
              <w:top w:val="single" w:sz="4" w:space="0" w:color="auto"/>
            </w:tcBorders>
            <w:vAlign w:val="bottom"/>
          </w:tcPr>
          <w:p w:rsidR="005B3476" w:rsidRPr="005B3476" w:rsidRDefault="005B3476" w:rsidP="00E502E9">
            <w:pPr>
              <w:jc w:val="center"/>
              <w:rPr>
                <w:rFonts w:ascii="Times New Roman" w:hAnsi="Times New Roman" w:cs="Times New Roman"/>
                <w:sz w:val="20"/>
                <w:szCs w:val="20"/>
              </w:rPr>
            </w:pPr>
            <w:r w:rsidRPr="005B3476">
              <w:rPr>
                <w:rFonts w:ascii="Times New Roman" w:hAnsi="Times New Roman" w:cs="Times New Roman"/>
                <w:sz w:val="14"/>
                <w:szCs w:val="14"/>
                <w:lang w:val="en-US"/>
              </w:rPr>
              <w:t>(</w:t>
            </w:r>
            <w:r w:rsidRPr="005B3476">
              <w:rPr>
                <w:rFonts w:ascii="Times New Roman" w:hAnsi="Times New Roman" w:cs="Times New Roman"/>
                <w:sz w:val="14"/>
                <w:szCs w:val="14"/>
              </w:rPr>
              <w:t>место составления акта)</w:t>
            </w:r>
          </w:p>
        </w:tc>
        <w:tc>
          <w:tcPr>
            <w:tcW w:w="644" w:type="dxa"/>
            <w:vMerge/>
            <w:vAlign w:val="bottom"/>
          </w:tcPr>
          <w:p w:rsidR="005B3476" w:rsidRPr="005B3476" w:rsidRDefault="005B3476" w:rsidP="00E502E9">
            <w:pPr>
              <w:jc w:val="center"/>
              <w:rPr>
                <w:rFonts w:ascii="Times New Roman" w:hAnsi="Times New Roman" w:cs="Times New Roman"/>
                <w:sz w:val="20"/>
                <w:szCs w:val="20"/>
              </w:rPr>
            </w:pPr>
          </w:p>
        </w:tc>
        <w:tc>
          <w:tcPr>
            <w:tcW w:w="4577" w:type="dxa"/>
            <w:gridSpan w:val="7"/>
            <w:vAlign w:val="bottom"/>
          </w:tcPr>
          <w:p w:rsidR="005B3476" w:rsidRPr="005B3476" w:rsidRDefault="005B3476" w:rsidP="00E502E9">
            <w:pPr>
              <w:jc w:val="center"/>
              <w:rPr>
                <w:rFonts w:ascii="Times New Roman" w:hAnsi="Times New Roman" w:cs="Times New Roman"/>
                <w:sz w:val="14"/>
                <w:szCs w:val="14"/>
              </w:rPr>
            </w:pPr>
            <w:r w:rsidRPr="005B3476">
              <w:rPr>
                <w:rFonts w:ascii="Times New Roman" w:hAnsi="Times New Roman" w:cs="Times New Roman"/>
                <w:sz w:val="14"/>
                <w:szCs w:val="14"/>
              </w:rPr>
              <w:t>(дата составления акта)</w:t>
            </w:r>
          </w:p>
        </w:tc>
      </w:tr>
      <w:tr w:rsidR="005B3476" w:rsidRPr="005B3476" w:rsidTr="00E502E9">
        <w:trPr>
          <w:jc w:val="right"/>
        </w:trPr>
        <w:tc>
          <w:tcPr>
            <w:tcW w:w="4984" w:type="dxa"/>
            <w:vAlign w:val="bottom"/>
          </w:tcPr>
          <w:p w:rsidR="005B3476" w:rsidRPr="005B3476" w:rsidRDefault="005B3476" w:rsidP="00E502E9">
            <w:pPr>
              <w:jc w:val="center"/>
              <w:rPr>
                <w:rFonts w:ascii="Times New Roman" w:hAnsi="Times New Roman" w:cs="Times New Roman"/>
                <w:sz w:val="26"/>
                <w:szCs w:val="26"/>
              </w:rPr>
            </w:pPr>
          </w:p>
        </w:tc>
        <w:tc>
          <w:tcPr>
            <w:tcW w:w="644" w:type="dxa"/>
            <w:vAlign w:val="bottom"/>
          </w:tcPr>
          <w:p w:rsidR="005B3476" w:rsidRPr="005B3476" w:rsidRDefault="005B3476" w:rsidP="00E502E9">
            <w:pPr>
              <w:jc w:val="right"/>
              <w:rPr>
                <w:rFonts w:ascii="Times New Roman" w:hAnsi="Times New Roman" w:cs="Times New Roman"/>
                <w:sz w:val="26"/>
                <w:szCs w:val="26"/>
              </w:rPr>
            </w:pPr>
          </w:p>
        </w:tc>
        <w:tc>
          <w:tcPr>
            <w:tcW w:w="4577" w:type="dxa"/>
            <w:gridSpan w:val="7"/>
            <w:tcBorders>
              <w:bottom w:val="single" w:sz="4" w:space="0" w:color="auto"/>
            </w:tcBorders>
            <w:vAlign w:val="bottom"/>
          </w:tcPr>
          <w:p w:rsidR="005B3476" w:rsidRPr="005B3476" w:rsidRDefault="005B3476" w:rsidP="00E502E9">
            <w:pPr>
              <w:rPr>
                <w:rFonts w:ascii="Times New Roman" w:hAnsi="Times New Roman" w:cs="Times New Roman"/>
                <w:sz w:val="26"/>
                <w:szCs w:val="26"/>
              </w:rPr>
            </w:pPr>
          </w:p>
        </w:tc>
      </w:tr>
      <w:tr w:rsidR="005B3476" w:rsidRPr="005B3476" w:rsidTr="00E502E9">
        <w:trPr>
          <w:jc w:val="right"/>
        </w:trPr>
        <w:tc>
          <w:tcPr>
            <w:tcW w:w="4984" w:type="dxa"/>
            <w:vAlign w:val="bottom"/>
          </w:tcPr>
          <w:p w:rsidR="005B3476" w:rsidRPr="005B3476" w:rsidRDefault="005B3476" w:rsidP="00E502E9">
            <w:pPr>
              <w:jc w:val="center"/>
              <w:rPr>
                <w:rFonts w:ascii="Times New Roman" w:hAnsi="Times New Roman" w:cs="Times New Roman"/>
                <w:sz w:val="14"/>
                <w:szCs w:val="14"/>
              </w:rPr>
            </w:pPr>
          </w:p>
        </w:tc>
        <w:tc>
          <w:tcPr>
            <w:tcW w:w="644" w:type="dxa"/>
            <w:vAlign w:val="bottom"/>
          </w:tcPr>
          <w:p w:rsidR="005B3476" w:rsidRPr="005B3476" w:rsidRDefault="005B3476" w:rsidP="00E502E9">
            <w:pPr>
              <w:jc w:val="center"/>
              <w:rPr>
                <w:rFonts w:ascii="Times New Roman" w:hAnsi="Times New Roman" w:cs="Times New Roman"/>
                <w:sz w:val="14"/>
                <w:szCs w:val="14"/>
              </w:rPr>
            </w:pPr>
          </w:p>
        </w:tc>
        <w:tc>
          <w:tcPr>
            <w:tcW w:w="4577" w:type="dxa"/>
            <w:gridSpan w:val="7"/>
            <w:tcBorders>
              <w:top w:val="single" w:sz="4" w:space="0" w:color="auto"/>
            </w:tcBorders>
            <w:vAlign w:val="bottom"/>
          </w:tcPr>
          <w:p w:rsidR="005B3476" w:rsidRPr="005B3476" w:rsidRDefault="005B3476" w:rsidP="00E502E9">
            <w:pPr>
              <w:jc w:val="center"/>
              <w:rPr>
                <w:rFonts w:ascii="Times New Roman" w:hAnsi="Times New Roman" w:cs="Times New Roman"/>
                <w:sz w:val="14"/>
                <w:szCs w:val="14"/>
              </w:rPr>
            </w:pPr>
            <w:r w:rsidRPr="005B3476">
              <w:rPr>
                <w:rFonts w:ascii="Times New Roman" w:hAnsi="Times New Roman" w:cs="Times New Roman"/>
                <w:sz w:val="14"/>
                <w:szCs w:val="14"/>
              </w:rPr>
              <w:t>(время составления акта)</w:t>
            </w:r>
          </w:p>
        </w:tc>
      </w:tr>
    </w:tbl>
    <w:p w:rsidR="005B3476" w:rsidRPr="005B3476" w:rsidRDefault="005B3476" w:rsidP="005B3476">
      <w:pPr>
        <w:rPr>
          <w:rFonts w:ascii="Times New Roman" w:hAnsi="Times New Roman" w:cs="Times New Roman"/>
          <w:sz w:val="26"/>
          <w:szCs w:val="26"/>
          <w:lang w:val="en-US"/>
        </w:rPr>
      </w:pPr>
    </w:p>
    <w:p w:rsidR="005B3476" w:rsidRPr="005B3476" w:rsidRDefault="005B3476" w:rsidP="005B3476">
      <w:pPr>
        <w:rPr>
          <w:rFonts w:ascii="Times New Roman" w:hAnsi="Times New Roman" w:cs="Times New Roman"/>
          <w:sz w:val="26"/>
          <w:szCs w:val="26"/>
        </w:rPr>
      </w:pPr>
    </w:p>
    <w:p w:rsidR="005B3476" w:rsidRPr="005B3476" w:rsidRDefault="005B3476" w:rsidP="005B3476">
      <w:pPr>
        <w:jc w:val="center"/>
        <w:rPr>
          <w:rFonts w:ascii="Times New Roman" w:hAnsi="Times New Roman" w:cs="Times New Roman"/>
          <w:b/>
          <w:bCs/>
          <w:spacing w:val="40"/>
          <w:sz w:val="30"/>
          <w:szCs w:val="30"/>
        </w:rPr>
      </w:pPr>
      <w:r w:rsidRPr="005B3476">
        <w:rPr>
          <w:rFonts w:ascii="Times New Roman" w:hAnsi="Times New Roman" w:cs="Times New Roman"/>
          <w:b/>
          <w:bCs/>
          <w:spacing w:val="40"/>
          <w:sz w:val="30"/>
          <w:szCs w:val="30"/>
        </w:rPr>
        <w:t>АКТ ПРОВЕРКИ</w:t>
      </w:r>
    </w:p>
    <w:p w:rsidR="005B3476" w:rsidRPr="005B3476" w:rsidRDefault="005B3476" w:rsidP="005B3476">
      <w:pPr>
        <w:pStyle w:val="OEM"/>
        <w:jc w:val="center"/>
        <w:rPr>
          <w:rFonts w:ascii="Times New Roman" w:hAnsi="Times New Roman" w:cs="Times New Roman"/>
          <w:b/>
          <w:bCs/>
          <w:sz w:val="30"/>
          <w:szCs w:val="30"/>
        </w:rPr>
      </w:pPr>
      <w:r w:rsidRPr="005B3476">
        <w:rPr>
          <w:rFonts w:ascii="Times New Roman" w:hAnsi="Times New Roman" w:cs="Times New Roman"/>
          <w:b/>
          <w:bCs/>
          <w:sz w:val="30"/>
          <w:szCs w:val="30"/>
        </w:rPr>
        <w:t>органом государственного контроля (надзора), органом муниципального контроля юридического лица, индивидуального предпринимателя</w:t>
      </w:r>
    </w:p>
    <w:tbl>
      <w:tblPr>
        <w:tblStyle w:val="aa"/>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4"/>
        <w:gridCol w:w="1654"/>
      </w:tblGrid>
      <w:tr w:rsidR="005B3476" w:rsidRPr="005B3476" w:rsidTr="00E502E9">
        <w:trPr>
          <w:jc w:val="center"/>
        </w:trPr>
        <w:tc>
          <w:tcPr>
            <w:tcW w:w="443" w:type="dxa"/>
            <w:tcBorders>
              <w:bottom w:val="nil"/>
            </w:tcBorders>
            <w:vAlign w:val="bottom"/>
          </w:tcPr>
          <w:p w:rsidR="005B3476" w:rsidRPr="005B3476" w:rsidRDefault="005B3476" w:rsidP="00E502E9">
            <w:pPr>
              <w:tabs>
                <w:tab w:val="left" w:pos="12474"/>
              </w:tabs>
              <w:ind w:right="57"/>
              <w:jc w:val="right"/>
              <w:rPr>
                <w:rFonts w:ascii="Times New Roman" w:hAnsi="Times New Roman" w:cs="Times New Roman"/>
                <w:sz w:val="30"/>
                <w:szCs w:val="30"/>
              </w:rPr>
            </w:pPr>
            <w:r w:rsidRPr="005B3476">
              <w:rPr>
                <w:rFonts w:ascii="Times New Roman" w:hAnsi="Times New Roman" w:cs="Times New Roman"/>
                <w:sz w:val="30"/>
                <w:szCs w:val="30"/>
              </w:rPr>
              <w:t>№</w:t>
            </w:r>
          </w:p>
        </w:tc>
        <w:tc>
          <w:tcPr>
            <w:tcW w:w="2275"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30"/>
                <w:szCs w:val="30"/>
              </w:rPr>
            </w:pPr>
          </w:p>
        </w:tc>
      </w:tr>
    </w:tbl>
    <w:p w:rsidR="005B3476" w:rsidRPr="005B3476" w:rsidRDefault="005B3476" w:rsidP="005B3476">
      <w:pPr>
        <w:pStyle w:val="OEM"/>
        <w:jc w:val="left"/>
        <w:rPr>
          <w:rFonts w:ascii="Times New Roman" w:hAnsi="Times New Roman" w:cs="Times New Roman"/>
          <w:sz w:val="24"/>
          <w:szCs w:val="24"/>
        </w:rPr>
      </w:pPr>
    </w:p>
    <w:p w:rsidR="005B3476" w:rsidRPr="005B3476" w:rsidRDefault="005B3476" w:rsidP="005B3476">
      <w:pPr>
        <w:rPr>
          <w:rFonts w:ascii="Times New Roman" w:hAnsi="Times New Roman" w:cs="Times New Roman"/>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5B3476" w:rsidRPr="005B3476" w:rsidTr="00E502E9">
        <w:tc>
          <w:tcPr>
            <w:tcW w:w="2268"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По адресу/адресам:</w:t>
            </w:r>
          </w:p>
        </w:tc>
        <w:tc>
          <w:tcPr>
            <w:tcW w:w="7937" w:type="dxa"/>
            <w:tcBorders>
              <w:bottom w:val="single" w:sz="4" w:space="0" w:color="auto"/>
            </w:tcBorders>
            <w:vAlign w:val="bottom"/>
          </w:tcPr>
          <w:p w:rsidR="005B3476" w:rsidRPr="005B3476" w:rsidRDefault="005B3476" w:rsidP="00AF25FD">
            <w:pPr>
              <w:tabs>
                <w:tab w:val="left" w:pos="12474"/>
              </w:tabs>
              <w:ind w:firstLine="0"/>
              <w:jc w:val="center"/>
              <w:rPr>
                <w:rFonts w:ascii="Times New Roman" w:hAnsi="Times New Roman" w:cs="Times New Roman"/>
                <w:sz w:val="26"/>
                <w:szCs w:val="26"/>
              </w:rPr>
            </w:pPr>
          </w:p>
        </w:tc>
      </w:tr>
      <w:tr w:rsidR="005B3476" w:rsidRPr="005B3476" w:rsidTr="00E502E9">
        <w:tblPrEx>
          <w:tblBorders>
            <w:bottom w:val="none" w:sz="0" w:space="0" w:color="auto"/>
          </w:tblBorders>
        </w:tblPrEx>
        <w:tc>
          <w:tcPr>
            <w:tcW w:w="2268" w:type="dxa"/>
            <w:vAlign w:val="bottom"/>
          </w:tcPr>
          <w:p w:rsidR="005B3476" w:rsidRPr="005B3476" w:rsidRDefault="005B3476" w:rsidP="00AF25FD">
            <w:pPr>
              <w:tabs>
                <w:tab w:val="left" w:pos="12474"/>
              </w:tabs>
              <w:ind w:firstLine="0"/>
              <w:rPr>
                <w:rFonts w:ascii="Times New Roman" w:hAnsi="Times New Roman" w:cs="Times New Roman"/>
                <w:sz w:val="14"/>
                <w:szCs w:val="14"/>
              </w:rPr>
            </w:pPr>
          </w:p>
        </w:tc>
        <w:tc>
          <w:tcPr>
            <w:tcW w:w="7937" w:type="dxa"/>
            <w:vAlign w:val="bottom"/>
          </w:tcPr>
          <w:p w:rsidR="005B3476" w:rsidRPr="005B3476" w:rsidRDefault="005B3476" w:rsidP="00AF25FD">
            <w:pPr>
              <w:tabs>
                <w:tab w:val="left" w:pos="12474"/>
              </w:tabs>
              <w:ind w:firstLine="0"/>
              <w:jc w:val="center"/>
              <w:rPr>
                <w:rFonts w:ascii="Times New Roman" w:hAnsi="Times New Roman" w:cs="Times New Roman"/>
                <w:sz w:val="14"/>
                <w:szCs w:val="14"/>
              </w:rPr>
            </w:pPr>
            <w:r w:rsidRPr="005B3476">
              <w:rPr>
                <w:rFonts w:ascii="Times New Roman" w:hAnsi="Times New Roman" w:cs="Times New Roman"/>
                <w:sz w:val="14"/>
                <w:szCs w:val="14"/>
              </w:rPr>
              <w:t>(место проведения проверки)</w:t>
            </w:r>
          </w:p>
        </w:tc>
      </w:tr>
    </w:tbl>
    <w:p w:rsidR="005B3476" w:rsidRPr="005B3476" w:rsidRDefault="005B3476" w:rsidP="00AF25FD">
      <w:pPr>
        <w:ind w:firstLine="0"/>
        <w:rPr>
          <w:rFonts w:ascii="Times New Roman" w:hAnsi="Times New Roman" w:cs="Times New Roman"/>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5B3476" w:rsidRPr="005B3476" w:rsidTr="00E502E9">
        <w:tc>
          <w:tcPr>
            <w:tcW w:w="1701"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На основании:</w:t>
            </w:r>
          </w:p>
        </w:tc>
        <w:tc>
          <w:tcPr>
            <w:tcW w:w="8504" w:type="dxa"/>
            <w:gridSpan w:val="3"/>
            <w:tcBorders>
              <w:bottom w:val="single" w:sz="4" w:space="0" w:color="auto"/>
            </w:tcBorders>
            <w:vAlign w:val="bottom"/>
          </w:tcPr>
          <w:p w:rsidR="005B3476" w:rsidRPr="005B3476" w:rsidRDefault="005B3476" w:rsidP="00AF25FD">
            <w:pPr>
              <w:tabs>
                <w:tab w:val="left" w:pos="12474"/>
              </w:tabs>
              <w:ind w:firstLine="0"/>
              <w:jc w:val="center"/>
              <w:rPr>
                <w:rFonts w:ascii="Times New Roman" w:hAnsi="Times New Roman" w:cs="Times New Roman"/>
                <w:sz w:val="26"/>
                <w:szCs w:val="26"/>
              </w:rPr>
            </w:pPr>
          </w:p>
        </w:tc>
      </w:tr>
      <w:tr w:rsidR="005B3476" w:rsidRPr="005B3476" w:rsidTr="00E502E9">
        <w:tc>
          <w:tcPr>
            <w:tcW w:w="10205" w:type="dxa"/>
            <w:gridSpan w:val="4"/>
            <w:tcBorders>
              <w:bottom w:val="single" w:sz="4" w:space="0" w:color="auto"/>
            </w:tcBorders>
            <w:vAlign w:val="bottom"/>
          </w:tcPr>
          <w:p w:rsidR="005B3476" w:rsidRPr="005B3476" w:rsidRDefault="005B3476" w:rsidP="00AF25FD">
            <w:pPr>
              <w:tabs>
                <w:tab w:val="left" w:pos="12474"/>
              </w:tabs>
              <w:ind w:firstLine="0"/>
              <w:jc w:val="center"/>
              <w:rPr>
                <w:rFonts w:ascii="Times New Roman" w:hAnsi="Times New Roman" w:cs="Times New Roman"/>
                <w:sz w:val="26"/>
                <w:szCs w:val="26"/>
              </w:rPr>
            </w:pPr>
          </w:p>
        </w:tc>
      </w:tr>
      <w:tr w:rsidR="005B3476" w:rsidRPr="005B3476" w:rsidTr="00E502E9">
        <w:tc>
          <w:tcPr>
            <w:tcW w:w="10205" w:type="dxa"/>
            <w:gridSpan w:val="4"/>
            <w:tcBorders>
              <w:top w:val="single" w:sz="4" w:space="0" w:color="auto"/>
              <w:bottom w:val="nil"/>
            </w:tcBorders>
            <w:vAlign w:val="bottom"/>
          </w:tcPr>
          <w:p w:rsidR="005B3476" w:rsidRPr="005B3476" w:rsidRDefault="005B3476" w:rsidP="00AF25FD">
            <w:pPr>
              <w:tabs>
                <w:tab w:val="left" w:pos="12474"/>
              </w:tabs>
              <w:ind w:firstLine="0"/>
              <w:jc w:val="center"/>
              <w:rPr>
                <w:rFonts w:ascii="Times New Roman" w:hAnsi="Times New Roman" w:cs="Times New Roman"/>
                <w:sz w:val="14"/>
                <w:szCs w:val="14"/>
              </w:rPr>
            </w:pPr>
            <w:r w:rsidRPr="005B3476">
              <w:rPr>
                <w:rFonts w:ascii="Times New Roman" w:hAnsi="Times New Roman" w:cs="Times New Roman"/>
                <w:sz w:val="14"/>
                <w:szCs w:val="14"/>
              </w:rPr>
              <w:t>(вид документа с указанием реквизитов (номер, дата)</w:t>
            </w:r>
          </w:p>
        </w:tc>
      </w:tr>
      <w:tr w:rsidR="005B3476" w:rsidRPr="005B3476" w:rsidTr="00E502E9">
        <w:tc>
          <w:tcPr>
            <w:tcW w:w="1890" w:type="dxa"/>
            <w:gridSpan w:val="2"/>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 xml:space="preserve">была </w:t>
            </w:r>
            <w:r w:rsidR="00AF25FD">
              <w:rPr>
                <w:rFonts w:ascii="Times New Roman" w:hAnsi="Times New Roman" w:cs="Times New Roman"/>
                <w:sz w:val="26"/>
                <w:szCs w:val="26"/>
              </w:rPr>
              <w:t>п</w:t>
            </w:r>
            <w:r w:rsidRPr="005B3476">
              <w:rPr>
                <w:rFonts w:ascii="Times New Roman" w:hAnsi="Times New Roman" w:cs="Times New Roman"/>
                <w:sz w:val="26"/>
                <w:szCs w:val="26"/>
              </w:rPr>
              <w:t>роведена</w:t>
            </w:r>
          </w:p>
        </w:tc>
        <w:tc>
          <w:tcPr>
            <w:tcW w:w="5711" w:type="dxa"/>
            <w:tcBorders>
              <w:bottom w:val="single" w:sz="4" w:space="0" w:color="auto"/>
            </w:tcBorders>
            <w:vAlign w:val="bottom"/>
          </w:tcPr>
          <w:p w:rsidR="005B3476" w:rsidRPr="005B3476" w:rsidRDefault="005B3476" w:rsidP="00AF25FD">
            <w:pPr>
              <w:tabs>
                <w:tab w:val="left" w:pos="12474"/>
              </w:tabs>
              <w:ind w:firstLine="0"/>
              <w:jc w:val="center"/>
              <w:rPr>
                <w:rFonts w:ascii="Times New Roman" w:hAnsi="Times New Roman" w:cs="Times New Roman"/>
                <w:sz w:val="26"/>
                <w:szCs w:val="26"/>
              </w:rPr>
            </w:pPr>
          </w:p>
        </w:tc>
        <w:tc>
          <w:tcPr>
            <w:tcW w:w="2604" w:type="dxa"/>
            <w:vAlign w:val="bottom"/>
          </w:tcPr>
          <w:p w:rsidR="005B3476" w:rsidRPr="005B3476" w:rsidRDefault="005B3476" w:rsidP="00AF25FD">
            <w:pPr>
              <w:tabs>
                <w:tab w:val="left" w:pos="12474"/>
              </w:tabs>
              <w:ind w:firstLine="0"/>
              <w:jc w:val="right"/>
              <w:rPr>
                <w:rFonts w:ascii="Times New Roman" w:hAnsi="Times New Roman" w:cs="Times New Roman"/>
                <w:sz w:val="26"/>
                <w:szCs w:val="26"/>
              </w:rPr>
            </w:pPr>
            <w:r w:rsidRPr="005B3476">
              <w:rPr>
                <w:rFonts w:ascii="Times New Roman" w:hAnsi="Times New Roman" w:cs="Times New Roman"/>
                <w:sz w:val="26"/>
                <w:szCs w:val="26"/>
              </w:rPr>
              <w:t>проверка в отношении:</w:t>
            </w:r>
          </w:p>
        </w:tc>
      </w:tr>
      <w:tr w:rsidR="005B3476" w:rsidRPr="005B3476" w:rsidTr="00E502E9">
        <w:tc>
          <w:tcPr>
            <w:tcW w:w="1890" w:type="dxa"/>
            <w:gridSpan w:val="2"/>
            <w:tcBorders>
              <w:top w:val="nil"/>
              <w:bottom w:val="nil"/>
            </w:tcBorders>
            <w:vAlign w:val="bottom"/>
          </w:tcPr>
          <w:p w:rsidR="005B3476" w:rsidRPr="005B3476" w:rsidRDefault="005B3476" w:rsidP="00AF25FD">
            <w:pPr>
              <w:tabs>
                <w:tab w:val="left" w:pos="12474"/>
              </w:tabs>
              <w:ind w:firstLine="0"/>
              <w:rPr>
                <w:rFonts w:ascii="Times New Roman" w:hAnsi="Times New Roman" w:cs="Times New Roman"/>
                <w:sz w:val="14"/>
                <w:szCs w:val="14"/>
              </w:rPr>
            </w:pPr>
          </w:p>
        </w:tc>
        <w:tc>
          <w:tcPr>
            <w:tcW w:w="5711" w:type="dxa"/>
            <w:tcBorders>
              <w:top w:val="single" w:sz="4" w:space="0" w:color="auto"/>
              <w:bottom w:val="nil"/>
            </w:tcBorders>
            <w:vAlign w:val="bottom"/>
          </w:tcPr>
          <w:p w:rsidR="005B3476" w:rsidRPr="005B3476" w:rsidRDefault="005B3476" w:rsidP="00AF25FD">
            <w:pPr>
              <w:tabs>
                <w:tab w:val="left" w:pos="12474"/>
              </w:tabs>
              <w:ind w:firstLine="0"/>
              <w:jc w:val="center"/>
              <w:rPr>
                <w:rFonts w:ascii="Times New Roman" w:hAnsi="Times New Roman" w:cs="Times New Roman"/>
                <w:sz w:val="14"/>
                <w:szCs w:val="14"/>
              </w:rPr>
            </w:pPr>
            <w:r w:rsidRPr="005B3476">
              <w:rPr>
                <w:rFonts w:ascii="Times New Roman" w:hAnsi="Times New Roman" w:cs="Times New Roman"/>
                <w:sz w:val="14"/>
                <w:szCs w:val="14"/>
              </w:rPr>
              <w:t>(плановая/внеплановая, документарная/выездная)</w:t>
            </w:r>
          </w:p>
        </w:tc>
        <w:tc>
          <w:tcPr>
            <w:tcW w:w="2604" w:type="dxa"/>
            <w:tcBorders>
              <w:bottom w:val="nil"/>
            </w:tcBorders>
            <w:vAlign w:val="bottom"/>
          </w:tcPr>
          <w:p w:rsidR="005B3476" w:rsidRPr="005B3476" w:rsidRDefault="005B3476" w:rsidP="00AF25FD">
            <w:pPr>
              <w:tabs>
                <w:tab w:val="left" w:pos="12474"/>
              </w:tabs>
              <w:ind w:firstLine="0"/>
              <w:jc w:val="right"/>
              <w:rPr>
                <w:rFonts w:ascii="Times New Roman" w:hAnsi="Times New Roman" w:cs="Times New Roman"/>
                <w:sz w:val="14"/>
                <w:szCs w:val="14"/>
              </w:rPr>
            </w:pPr>
          </w:p>
        </w:tc>
      </w:tr>
    </w:tbl>
    <w:p w:rsidR="005B3476" w:rsidRPr="005B3476" w:rsidRDefault="005B3476" w:rsidP="00AF25FD">
      <w:pPr>
        <w:ind w:firstLine="0"/>
        <w:rPr>
          <w:rFonts w:ascii="Times New Roman" w:hAnsi="Times New Roman" w:cs="Times New Roman"/>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B3476" w:rsidRPr="005B3476" w:rsidTr="00E502E9">
        <w:tc>
          <w:tcPr>
            <w:tcW w:w="10205" w:type="dxa"/>
            <w:tcBorders>
              <w:top w:val="nil"/>
              <w:bottom w:val="single" w:sz="4" w:space="0" w:color="auto"/>
            </w:tcBorders>
            <w:vAlign w:val="bottom"/>
          </w:tcPr>
          <w:p w:rsidR="005B3476" w:rsidRPr="005B3476" w:rsidRDefault="005B3476" w:rsidP="00E502E9">
            <w:pPr>
              <w:autoSpaceDE/>
              <w:autoSpaceDN/>
              <w:rPr>
                <w:rFonts w:ascii="Times New Roman" w:hAnsi="Times New Roman" w:cs="Times New Roman"/>
                <w:sz w:val="26"/>
                <w:szCs w:val="26"/>
              </w:rPr>
            </w:pPr>
          </w:p>
        </w:tc>
      </w:tr>
      <w:tr w:rsidR="005B3476" w:rsidRPr="005B3476" w:rsidTr="00E502E9">
        <w:tc>
          <w:tcPr>
            <w:tcW w:w="10205"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bl>
    <w:p w:rsidR="005B3476" w:rsidRPr="005B3476" w:rsidRDefault="005B3476" w:rsidP="005B3476">
      <w:pPr>
        <w:rPr>
          <w:rFonts w:ascii="Times New Roman" w:hAnsi="Times New Roman" w:cs="Times New Roman"/>
          <w:sz w:val="26"/>
          <w:szCs w:val="26"/>
        </w:rPr>
      </w:pPr>
    </w:p>
    <w:p w:rsidR="00AF25FD" w:rsidRDefault="00AF25FD" w:rsidP="005B3476">
      <w:pPr>
        <w:rPr>
          <w:rFonts w:ascii="Times New Roman" w:hAnsi="Times New Roman" w:cs="Times New Roman"/>
          <w:sz w:val="26"/>
          <w:szCs w:val="26"/>
        </w:rPr>
      </w:pPr>
    </w:p>
    <w:p w:rsidR="00CC0AE6" w:rsidRPr="00CC0AE6" w:rsidRDefault="00CC0AE6" w:rsidP="0079690A">
      <w:pPr>
        <w:ind w:firstLine="0"/>
        <w:rPr>
          <w:rFonts w:ascii="Times New Roman" w:hAnsi="Times New Roman" w:cs="Times New Roman"/>
          <w:sz w:val="26"/>
          <w:szCs w:val="26"/>
        </w:rPr>
      </w:pPr>
      <w:r w:rsidRPr="00CC0AE6">
        <w:rPr>
          <w:rFonts w:ascii="Times New Roman" w:hAnsi="Times New Roman" w:cs="Times New Roman"/>
          <w:sz w:val="26"/>
          <w:szCs w:val="26"/>
        </w:rPr>
        <w:t>Дата и время проведения проверки:</w:t>
      </w:r>
    </w:p>
    <w:p w:rsidR="00CC0AE6" w:rsidRPr="00CC0AE6" w:rsidRDefault="00CC0AE6" w:rsidP="0079690A">
      <w:pPr>
        <w:ind w:firstLine="0"/>
        <w:rPr>
          <w:rFonts w:ascii="Times New Roman" w:hAnsi="Times New Roman" w:cs="Times New Roman"/>
          <w:sz w:val="26"/>
          <w:szCs w:val="26"/>
        </w:rPr>
      </w:pPr>
    </w:p>
    <w:tbl>
      <w:tblPr>
        <w:tblStyle w:val="aa"/>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C0AE6" w:rsidRPr="00CC0AE6" w:rsidTr="0079690A">
        <w:trPr>
          <w:jc w:val="right"/>
        </w:trPr>
        <w:tc>
          <w:tcPr>
            <w:tcW w:w="211" w:type="dxa"/>
            <w:vAlign w:val="bottom"/>
          </w:tcPr>
          <w:p w:rsidR="00CC0AE6" w:rsidRPr="00CC0AE6" w:rsidRDefault="00CC0AE6" w:rsidP="00CC0AE6">
            <w:pPr>
              <w:ind w:firstLine="0"/>
              <w:jc w:val="right"/>
              <w:rPr>
                <w:rFonts w:ascii="Times New Roman" w:hAnsi="Times New Roman" w:cs="Times New Roman"/>
                <w:sz w:val="26"/>
                <w:szCs w:val="26"/>
              </w:rPr>
            </w:pPr>
            <w:r w:rsidRPr="00CC0AE6">
              <w:rPr>
                <w:rFonts w:ascii="Times New Roman" w:hAnsi="Times New Roman" w:cs="Times New Roman"/>
                <w:sz w:val="26"/>
                <w:szCs w:val="26"/>
              </w:rPr>
              <w:t>«</w:t>
            </w:r>
          </w:p>
        </w:tc>
        <w:tc>
          <w:tcPr>
            <w:tcW w:w="425"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211" w:type="dxa"/>
            <w:vAlign w:val="bottom"/>
          </w:tcPr>
          <w:p w:rsidR="00CC0AE6" w:rsidRPr="00CC0AE6" w:rsidRDefault="00CC0AE6" w:rsidP="00CC0AE6">
            <w:pPr>
              <w:ind w:firstLine="0"/>
              <w:rPr>
                <w:rFonts w:ascii="Times New Roman" w:hAnsi="Times New Roman" w:cs="Times New Roman"/>
                <w:sz w:val="26"/>
                <w:szCs w:val="26"/>
              </w:rPr>
            </w:pPr>
            <w:r w:rsidRPr="00CC0AE6">
              <w:rPr>
                <w:rFonts w:ascii="Times New Roman" w:hAnsi="Times New Roman" w:cs="Times New Roman"/>
                <w:sz w:val="26"/>
                <w:szCs w:val="26"/>
              </w:rPr>
              <w:t>»</w:t>
            </w:r>
          </w:p>
        </w:tc>
        <w:tc>
          <w:tcPr>
            <w:tcW w:w="1099"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322" w:type="dxa"/>
            <w:vAlign w:val="bottom"/>
          </w:tcPr>
          <w:p w:rsidR="00CC0AE6" w:rsidRPr="00CC0AE6" w:rsidRDefault="00CC0AE6" w:rsidP="00CC0AE6">
            <w:pPr>
              <w:ind w:firstLine="0"/>
              <w:jc w:val="right"/>
              <w:rPr>
                <w:rFonts w:ascii="Times New Roman" w:hAnsi="Times New Roman" w:cs="Times New Roman"/>
                <w:sz w:val="26"/>
                <w:szCs w:val="26"/>
              </w:rPr>
            </w:pPr>
            <w:r w:rsidRPr="00CC0AE6">
              <w:rPr>
                <w:rFonts w:ascii="Times New Roman" w:hAnsi="Times New Roman" w:cs="Times New Roman"/>
                <w:sz w:val="26"/>
                <w:szCs w:val="26"/>
              </w:rPr>
              <w:t>20</w:t>
            </w:r>
          </w:p>
        </w:tc>
        <w:tc>
          <w:tcPr>
            <w:tcW w:w="392" w:type="dxa"/>
            <w:tcBorders>
              <w:bottom w:val="single" w:sz="4" w:space="0" w:color="auto"/>
            </w:tcBorders>
            <w:vAlign w:val="bottom"/>
          </w:tcPr>
          <w:p w:rsidR="00CC0AE6" w:rsidRPr="00CC0AE6" w:rsidRDefault="00CC0AE6" w:rsidP="00CC0AE6">
            <w:pPr>
              <w:ind w:firstLine="0"/>
              <w:rPr>
                <w:rFonts w:ascii="Times New Roman" w:hAnsi="Times New Roman" w:cs="Times New Roman"/>
                <w:sz w:val="26"/>
                <w:szCs w:val="26"/>
              </w:rPr>
            </w:pPr>
          </w:p>
        </w:tc>
        <w:tc>
          <w:tcPr>
            <w:tcW w:w="490"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г. с</w:t>
            </w:r>
          </w:p>
        </w:tc>
        <w:tc>
          <w:tcPr>
            <w:tcW w:w="392"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532"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час.</w:t>
            </w:r>
          </w:p>
        </w:tc>
        <w:tc>
          <w:tcPr>
            <w:tcW w:w="392"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966"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мин. до</w:t>
            </w:r>
          </w:p>
        </w:tc>
        <w:tc>
          <w:tcPr>
            <w:tcW w:w="405"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504"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час.</w:t>
            </w:r>
          </w:p>
        </w:tc>
        <w:tc>
          <w:tcPr>
            <w:tcW w:w="406"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2898"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мин. Продолжительность</w:t>
            </w:r>
          </w:p>
        </w:tc>
        <w:tc>
          <w:tcPr>
            <w:tcW w:w="560"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r>
    </w:tbl>
    <w:p w:rsidR="00CC0AE6" w:rsidRPr="00CC0AE6" w:rsidRDefault="00CC0AE6" w:rsidP="0079690A">
      <w:pPr>
        <w:ind w:firstLine="0"/>
        <w:rPr>
          <w:rFonts w:ascii="Times New Roman" w:hAnsi="Times New Roman" w:cs="Times New Roman"/>
        </w:rPr>
      </w:pPr>
    </w:p>
    <w:tbl>
      <w:tblPr>
        <w:tblStyle w:val="aa"/>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C0AE6" w:rsidRPr="00CC0AE6" w:rsidTr="0079690A">
        <w:trPr>
          <w:jc w:val="right"/>
        </w:trPr>
        <w:tc>
          <w:tcPr>
            <w:tcW w:w="211" w:type="dxa"/>
            <w:vAlign w:val="bottom"/>
          </w:tcPr>
          <w:p w:rsidR="00CC0AE6" w:rsidRPr="00CC0AE6" w:rsidRDefault="00CC0AE6" w:rsidP="00CC0AE6">
            <w:pPr>
              <w:ind w:firstLine="0"/>
              <w:jc w:val="right"/>
              <w:rPr>
                <w:rFonts w:ascii="Times New Roman" w:hAnsi="Times New Roman" w:cs="Times New Roman"/>
                <w:sz w:val="26"/>
                <w:szCs w:val="26"/>
              </w:rPr>
            </w:pPr>
            <w:r w:rsidRPr="00CC0AE6">
              <w:rPr>
                <w:rFonts w:ascii="Times New Roman" w:hAnsi="Times New Roman" w:cs="Times New Roman"/>
                <w:sz w:val="26"/>
                <w:szCs w:val="26"/>
              </w:rPr>
              <w:t>«</w:t>
            </w:r>
          </w:p>
        </w:tc>
        <w:tc>
          <w:tcPr>
            <w:tcW w:w="425"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211" w:type="dxa"/>
            <w:vAlign w:val="bottom"/>
          </w:tcPr>
          <w:p w:rsidR="00CC0AE6" w:rsidRPr="00CC0AE6" w:rsidRDefault="00CC0AE6" w:rsidP="00CC0AE6">
            <w:pPr>
              <w:ind w:firstLine="0"/>
              <w:rPr>
                <w:rFonts w:ascii="Times New Roman" w:hAnsi="Times New Roman" w:cs="Times New Roman"/>
                <w:sz w:val="26"/>
                <w:szCs w:val="26"/>
              </w:rPr>
            </w:pPr>
            <w:r w:rsidRPr="00CC0AE6">
              <w:rPr>
                <w:rFonts w:ascii="Times New Roman" w:hAnsi="Times New Roman" w:cs="Times New Roman"/>
                <w:sz w:val="26"/>
                <w:szCs w:val="26"/>
              </w:rPr>
              <w:t>»</w:t>
            </w:r>
          </w:p>
        </w:tc>
        <w:tc>
          <w:tcPr>
            <w:tcW w:w="1099"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322" w:type="dxa"/>
            <w:vAlign w:val="bottom"/>
          </w:tcPr>
          <w:p w:rsidR="00CC0AE6" w:rsidRPr="00CC0AE6" w:rsidRDefault="00CC0AE6" w:rsidP="00CC0AE6">
            <w:pPr>
              <w:ind w:firstLine="0"/>
              <w:jc w:val="right"/>
              <w:rPr>
                <w:rFonts w:ascii="Times New Roman" w:hAnsi="Times New Roman" w:cs="Times New Roman"/>
                <w:sz w:val="26"/>
                <w:szCs w:val="26"/>
              </w:rPr>
            </w:pPr>
            <w:r w:rsidRPr="00CC0AE6">
              <w:rPr>
                <w:rFonts w:ascii="Times New Roman" w:hAnsi="Times New Roman" w:cs="Times New Roman"/>
                <w:sz w:val="26"/>
                <w:szCs w:val="26"/>
              </w:rPr>
              <w:t>20</w:t>
            </w:r>
          </w:p>
        </w:tc>
        <w:tc>
          <w:tcPr>
            <w:tcW w:w="392" w:type="dxa"/>
            <w:tcBorders>
              <w:bottom w:val="single" w:sz="4" w:space="0" w:color="auto"/>
            </w:tcBorders>
            <w:vAlign w:val="bottom"/>
          </w:tcPr>
          <w:p w:rsidR="00CC0AE6" w:rsidRPr="00CC0AE6" w:rsidRDefault="00CC0AE6" w:rsidP="00CC0AE6">
            <w:pPr>
              <w:ind w:firstLine="0"/>
              <w:rPr>
                <w:rFonts w:ascii="Times New Roman" w:hAnsi="Times New Roman" w:cs="Times New Roman"/>
                <w:sz w:val="26"/>
                <w:szCs w:val="26"/>
              </w:rPr>
            </w:pPr>
          </w:p>
        </w:tc>
        <w:tc>
          <w:tcPr>
            <w:tcW w:w="490"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г. с</w:t>
            </w:r>
          </w:p>
        </w:tc>
        <w:tc>
          <w:tcPr>
            <w:tcW w:w="392"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532"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час.</w:t>
            </w:r>
          </w:p>
        </w:tc>
        <w:tc>
          <w:tcPr>
            <w:tcW w:w="392"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966"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мин. до</w:t>
            </w:r>
          </w:p>
        </w:tc>
        <w:tc>
          <w:tcPr>
            <w:tcW w:w="405"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504"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час.</w:t>
            </w:r>
          </w:p>
        </w:tc>
        <w:tc>
          <w:tcPr>
            <w:tcW w:w="406"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c>
          <w:tcPr>
            <w:tcW w:w="2898" w:type="dxa"/>
            <w:vAlign w:val="bottom"/>
          </w:tcPr>
          <w:p w:rsidR="00CC0AE6" w:rsidRPr="00CC0AE6" w:rsidRDefault="00CC0AE6" w:rsidP="00CC0AE6">
            <w:pPr>
              <w:ind w:firstLine="0"/>
              <w:jc w:val="center"/>
              <w:rPr>
                <w:rFonts w:ascii="Times New Roman" w:hAnsi="Times New Roman" w:cs="Times New Roman"/>
                <w:sz w:val="26"/>
                <w:szCs w:val="26"/>
              </w:rPr>
            </w:pPr>
            <w:r w:rsidRPr="00CC0AE6">
              <w:rPr>
                <w:rFonts w:ascii="Times New Roman" w:hAnsi="Times New Roman" w:cs="Times New Roman"/>
                <w:sz w:val="26"/>
                <w:szCs w:val="26"/>
              </w:rPr>
              <w:t>мин. Продолжительность</w:t>
            </w:r>
          </w:p>
        </w:tc>
        <w:tc>
          <w:tcPr>
            <w:tcW w:w="560" w:type="dxa"/>
            <w:tcBorders>
              <w:bottom w:val="single" w:sz="4" w:space="0" w:color="auto"/>
            </w:tcBorders>
            <w:vAlign w:val="bottom"/>
          </w:tcPr>
          <w:p w:rsidR="00CC0AE6" w:rsidRPr="00CC0AE6" w:rsidRDefault="00CC0AE6" w:rsidP="00CC0AE6">
            <w:pPr>
              <w:ind w:firstLine="0"/>
              <w:jc w:val="center"/>
              <w:rPr>
                <w:rFonts w:ascii="Times New Roman" w:hAnsi="Times New Roman" w:cs="Times New Roman"/>
                <w:sz w:val="26"/>
                <w:szCs w:val="26"/>
              </w:rPr>
            </w:pPr>
          </w:p>
        </w:tc>
      </w:tr>
    </w:tbl>
    <w:p w:rsidR="00CC0AE6" w:rsidRPr="00CC0AE6" w:rsidRDefault="00CC0AE6" w:rsidP="0079690A">
      <w:pPr>
        <w:ind w:firstLine="0"/>
        <w:jc w:val="center"/>
        <w:rPr>
          <w:rFonts w:ascii="Times New Roman" w:hAnsi="Times New Roman" w:cs="Times New Roman"/>
          <w:sz w:val="14"/>
          <w:szCs w:val="14"/>
        </w:rPr>
      </w:pPr>
      <w:r w:rsidRPr="00CC0AE6">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C0AE6" w:rsidRPr="00CC0AE6" w:rsidRDefault="00CC0AE6" w:rsidP="00CC0AE6">
      <w:pPr>
        <w:ind w:firstLine="0"/>
        <w:rPr>
          <w:rFonts w:ascii="Times New Roman" w:hAnsi="Times New Roman" w:cs="Times New Roman"/>
        </w:rPr>
      </w:pPr>
    </w:p>
    <w:tbl>
      <w:tblPr>
        <w:tblStyle w:val="aa"/>
        <w:tblW w:w="1022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1596"/>
        <w:gridCol w:w="6803"/>
        <w:gridCol w:w="20"/>
      </w:tblGrid>
      <w:tr w:rsidR="00CC0AE6" w:rsidRPr="005B3476" w:rsidTr="00AF25FD">
        <w:tc>
          <w:tcPr>
            <w:tcW w:w="3402" w:type="dxa"/>
            <w:gridSpan w:val="2"/>
            <w:tcBorders>
              <w:bottom w:val="nil"/>
            </w:tcBorders>
            <w:vAlign w:val="bottom"/>
          </w:tcPr>
          <w:p w:rsidR="00CC0AE6" w:rsidRPr="00CC0AE6" w:rsidRDefault="00CC0AE6" w:rsidP="00CC0AE6">
            <w:pPr>
              <w:tabs>
                <w:tab w:val="left" w:pos="12474"/>
              </w:tabs>
              <w:ind w:firstLine="0"/>
              <w:rPr>
                <w:rFonts w:ascii="Times New Roman" w:hAnsi="Times New Roman" w:cs="Times New Roman"/>
                <w:sz w:val="26"/>
                <w:szCs w:val="26"/>
              </w:rPr>
            </w:pPr>
            <w:r w:rsidRPr="00CC0AE6">
              <w:rPr>
                <w:rFonts w:ascii="Times New Roman" w:hAnsi="Times New Roman" w:cs="Times New Roman"/>
                <w:sz w:val="26"/>
                <w:szCs w:val="26"/>
              </w:rPr>
              <w:t>Общая продолжительность проверки:</w:t>
            </w:r>
          </w:p>
        </w:tc>
        <w:tc>
          <w:tcPr>
            <w:tcW w:w="6823" w:type="dxa"/>
            <w:gridSpan w:val="2"/>
            <w:tcBorders>
              <w:bottom w:val="single" w:sz="4" w:space="0" w:color="auto"/>
            </w:tcBorders>
            <w:vAlign w:val="bottom"/>
          </w:tcPr>
          <w:p w:rsidR="00CC0AE6" w:rsidRPr="00CC0AE6" w:rsidRDefault="00CC0AE6" w:rsidP="00CC0AE6">
            <w:pPr>
              <w:tabs>
                <w:tab w:val="left" w:pos="12474"/>
              </w:tabs>
              <w:ind w:firstLine="0"/>
              <w:jc w:val="center"/>
              <w:rPr>
                <w:rFonts w:ascii="Times New Roman" w:hAnsi="Times New Roman" w:cs="Times New Roman"/>
                <w:sz w:val="26"/>
                <w:szCs w:val="26"/>
              </w:rPr>
            </w:pPr>
          </w:p>
        </w:tc>
      </w:tr>
      <w:tr w:rsidR="00CC0AE6" w:rsidRPr="005B3476" w:rsidTr="00AF25FD">
        <w:tblPrEx>
          <w:tblBorders>
            <w:bottom w:val="none" w:sz="0" w:space="0" w:color="auto"/>
          </w:tblBorders>
        </w:tblPrEx>
        <w:tc>
          <w:tcPr>
            <w:tcW w:w="3402" w:type="dxa"/>
            <w:gridSpan w:val="2"/>
            <w:vAlign w:val="bottom"/>
          </w:tcPr>
          <w:p w:rsidR="00CC0AE6" w:rsidRPr="00CC0AE6" w:rsidRDefault="00CC0AE6" w:rsidP="00CC0AE6">
            <w:pPr>
              <w:tabs>
                <w:tab w:val="left" w:pos="12474"/>
              </w:tabs>
              <w:ind w:firstLine="0"/>
              <w:rPr>
                <w:rFonts w:ascii="Times New Roman" w:hAnsi="Times New Roman" w:cs="Times New Roman"/>
                <w:sz w:val="14"/>
                <w:szCs w:val="14"/>
              </w:rPr>
            </w:pPr>
          </w:p>
        </w:tc>
        <w:tc>
          <w:tcPr>
            <w:tcW w:w="6823" w:type="dxa"/>
            <w:gridSpan w:val="2"/>
            <w:vAlign w:val="bottom"/>
          </w:tcPr>
          <w:p w:rsidR="00CC0AE6" w:rsidRPr="00CC0AE6" w:rsidRDefault="00CC0AE6" w:rsidP="00CC0AE6">
            <w:pPr>
              <w:tabs>
                <w:tab w:val="left" w:pos="12474"/>
              </w:tabs>
              <w:ind w:firstLine="0"/>
              <w:jc w:val="center"/>
              <w:rPr>
                <w:rFonts w:ascii="Times New Roman" w:hAnsi="Times New Roman" w:cs="Times New Roman"/>
                <w:sz w:val="14"/>
                <w:szCs w:val="14"/>
              </w:rPr>
            </w:pPr>
            <w:r w:rsidRPr="00CC0AE6">
              <w:rPr>
                <w:rFonts w:ascii="Times New Roman" w:hAnsi="Times New Roman" w:cs="Times New Roman"/>
                <w:sz w:val="14"/>
                <w:szCs w:val="14"/>
              </w:rPr>
              <w:t>(рабочих дней/часов)</w:t>
            </w:r>
          </w:p>
        </w:tc>
      </w:tr>
      <w:tr w:rsidR="00CC0AE6" w:rsidRPr="005B3476" w:rsidTr="005B3476">
        <w:trPr>
          <w:gridAfter w:val="1"/>
          <w:wAfter w:w="20" w:type="dxa"/>
        </w:trPr>
        <w:tc>
          <w:tcPr>
            <w:tcW w:w="1806" w:type="dxa"/>
            <w:tcBorders>
              <w:bottom w:val="nil"/>
            </w:tcBorders>
            <w:vAlign w:val="bottom"/>
          </w:tcPr>
          <w:p w:rsidR="00CC0AE6" w:rsidRDefault="00CC0AE6" w:rsidP="00CC0AE6">
            <w:pPr>
              <w:tabs>
                <w:tab w:val="left" w:pos="12474"/>
              </w:tabs>
              <w:ind w:firstLine="0"/>
              <w:rPr>
                <w:rFonts w:ascii="Times New Roman" w:hAnsi="Times New Roman" w:cs="Times New Roman"/>
                <w:sz w:val="26"/>
                <w:szCs w:val="26"/>
              </w:rPr>
            </w:pPr>
          </w:p>
          <w:p w:rsidR="00CC0AE6" w:rsidRDefault="00CC0AE6" w:rsidP="00CC0AE6">
            <w:pPr>
              <w:tabs>
                <w:tab w:val="left" w:pos="12474"/>
              </w:tabs>
              <w:ind w:firstLine="0"/>
              <w:rPr>
                <w:rFonts w:ascii="Times New Roman" w:hAnsi="Times New Roman" w:cs="Times New Roman"/>
                <w:sz w:val="26"/>
                <w:szCs w:val="26"/>
              </w:rPr>
            </w:pPr>
          </w:p>
          <w:p w:rsidR="00CC0AE6" w:rsidRPr="00CC0AE6" w:rsidRDefault="00CC0AE6" w:rsidP="00CC0AE6">
            <w:pPr>
              <w:tabs>
                <w:tab w:val="left" w:pos="12474"/>
              </w:tabs>
              <w:ind w:firstLine="0"/>
              <w:rPr>
                <w:rFonts w:ascii="Times New Roman" w:hAnsi="Times New Roman" w:cs="Times New Roman"/>
                <w:sz w:val="26"/>
                <w:szCs w:val="26"/>
              </w:rPr>
            </w:pPr>
            <w:r w:rsidRPr="00CC0AE6">
              <w:rPr>
                <w:rFonts w:ascii="Times New Roman" w:hAnsi="Times New Roman" w:cs="Times New Roman"/>
                <w:sz w:val="26"/>
                <w:szCs w:val="26"/>
              </w:rPr>
              <w:lastRenderedPageBreak/>
              <w:t>Акт составлен:</w:t>
            </w:r>
          </w:p>
        </w:tc>
        <w:tc>
          <w:tcPr>
            <w:tcW w:w="8399" w:type="dxa"/>
            <w:gridSpan w:val="2"/>
            <w:tcBorders>
              <w:bottom w:val="single" w:sz="4" w:space="0" w:color="auto"/>
            </w:tcBorders>
            <w:vAlign w:val="bottom"/>
          </w:tcPr>
          <w:p w:rsidR="00CC0AE6" w:rsidRPr="00E965B4" w:rsidRDefault="00CC0AE6" w:rsidP="00CC0AE6">
            <w:pPr>
              <w:tabs>
                <w:tab w:val="left" w:pos="12474"/>
              </w:tabs>
              <w:jc w:val="center"/>
              <w:rPr>
                <w:sz w:val="26"/>
                <w:szCs w:val="26"/>
              </w:rPr>
            </w:pPr>
          </w:p>
        </w:tc>
      </w:tr>
      <w:tr w:rsidR="00CC0AE6" w:rsidRPr="005B3476" w:rsidTr="005B3476">
        <w:trPr>
          <w:gridAfter w:val="1"/>
          <w:wAfter w:w="20" w:type="dxa"/>
        </w:trPr>
        <w:tc>
          <w:tcPr>
            <w:tcW w:w="10205" w:type="dxa"/>
            <w:gridSpan w:val="3"/>
            <w:tcBorders>
              <w:bottom w:val="single" w:sz="4" w:space="0" w:color="auto"/>
            </w:tcBorders>
            <w:vAlign w:val="bottom"/>
          </w:tcPr>
          <w:p w:rsidR="00CC0AE6" w:rsidRPr="00CC0AE6" w:rsidRDefault="00CC0AE6" w:rsidP="00CC0AE6">
            <w:pPr>
              <w:tabs>
                <w:tab w:val="left" w:pos="12474"/>
              </w:tabs>
              <w:ind w:firstLine="0"/>
              <w:jc w:val="center"/>
              <w:rPr>
                <w:rFonts w:ascii="Times New Roman" w:hAnsi="Times New Roman" w:cs="Times New Roman"/>
                <w:sz w:val="26"/>
                <w:szCs w:val="26"/>
              </w:rPr>
            </w:pPr>
          </w:p>
        </w:tc>
      </w:tr>
      <w:tr w:rsidR="005B3476" w:rsidRPr="005B3476" w:rsidTr="005B3476">
        <w:trPr>
          <w:gridAfter w:val="1"/>
          <w:wAfter w:w="20" w:type="dxa"/>
        </w:trPr>
        <w:tc>
          <w:tcPr>
            <w:tcW w:w="10205" w:type="dxa"/>
            <w:gridSpan w:val="3"/>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(наименование органа государственного контроля (надзора) или органа муниципального контроля)</w:t>
            </w:r>
          </w:p>
        </w:tc>
      </w:tr>
    </w:tbl>
    <w:p w:rsidR="005B3476" w:rsidRPr="005B3476" w:rsidRDefault="005B3476" w:rsidP="005B3476">
      <w:pPr>
        <w:rPr>
          <w:rFonts w:ascii="Times New Roman" w:hAnsi="Times New Roman" w:cs="Times New Roman"/>
          <w:sz w:val="26"/>
          <w:szCs w:val="26"/>
        </w:rPr>
      </w:pPr>
    </w:p>
    <w:p w:rsidR="00CC0AE6" w:rsidRPr="00CC0AE6" w:rsidRDefault="00CC0AE6" w:rsidP="00CC0AE6">
      <w:pPr>
        <w:ind w:firstLine="0"/>
        <w:rPr>
          <w:rFonts w:ascii="Times New Roman" w:hAnsi="Times New Roman" w:cs="Times New Roman"/>
          <w:sz w:val="2"/>
          <w:szCs w:val="2"/>
        </w:rPr>
      </w:pPr>
      <w:r w:rsidRPr="00CC0AE6">
        <w:rPr>
          <w:rFonts w:ascii="Times New Roman" w:hAnsi="Times New Roman" w:cs="Times New Roman"/>
          <w:sz w:val="26"/>
          <w:szCs w:val="26"/>
        </w:rPr>
        <w:t xml:space="preserve">С копией распоряжения/приказа о проведении проверки ознакомлен(ы): </w:t>
      </w:r>
      <w:r w:rsidRPr="00CC0AE6">
        <w:rPr>
          <w:rFonts w:ascii="Times New Roman" w:hAnsi="Times New Roman" w:cs="Times New Roman"/>
          <w:sz w:val="16"/>
          <w:szCs w:val="16"/>
        </w:rPr>
        <w:t>(заполняется при проведении</w:t>
      </w:r>
      <w:r w:rsidRPr="00CC0AE6">
        <w:rPr>
          <w:rFonts w:ascii="Times New Roman" w:hAnsi="Times New Roman" w:cs="Times New Roman"/>
          <w:sz w:val="26"/>
          <w:szCs w:val="26"/>
        </w:rPr>
        <w:br/>
      </w: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CC0AE6" w:rsidRPr="00CC0AE6" w:rsidTr="0079690A">
        <w:tc>
          <w:tcPr>
            <w:tcW w:w="1470" w:type="dxa"/>
            <w:tcBorders>
              <w:bottom w:val="nil"/>
            </w:tcBorders>
            <w:vAlign w:val="bottom"/>
          </w:tcPr>
          <w:p w:rsidR="00CC0AE6" w:rsidRPr="00CC0AE6" w:rsidRDefault="00CC0AE6" w:rsidP="00CC0AE6">
            <w:pPr>
              <w:tabs>
                <w:tab w:val="left" w:pos="12474"/>
              </w:tabs>
              <w:ind w:firstLine="0"/>
              <w:rPr>
                <w:rFonts w:ascii="Times New Roman" w:hAnsi="Times New Roman" w:cs="Times New Roman"/>
                <w:sz w:val="16"/>
                <w:szCs w:val="16"/>
              </w:rPr>
            </w:pPr>
            <w:r w:rsidRPr="00CC0AE6">
              <w:rPr>
                <w:rFonts w:ascii="Times New Roman" w:hAnsi="Times New Roman" w:cs="Times New Roman"/>
                <w:sz w:val="16"/>
                <w:szCs w:val="16"/>
              </w:rPr>
              <w:t>выездной проверки)</w:t>
            </w:r>
          </w:p>
        </w:tc>
        <w:tc>
          <w:tcPr>
            <w:tcW w:w="8735" w:type="dxa"/>
            <w:tcBorders>
              <w:bottom w:val="single" w:sz="4" w:space="0" w:color="auto"/>
            </w:tcBorders>
            <w:vAlign w:val="bottom"/>
          </w:tcPr>
          <w:p w:rsidR="00CC0AE6" w:rsidRPr="00CC0AE6" w:rsidRDefault="00CC0AE6" w:rsidP="00CC0AE6">
            <w:pPr>
              <w:tabs>
                <w:tab w:val="left" w:pos="12474"/>
              </w:tabs>
              <w:ind w:firstLine="0"/>
              <w:jc w:val="center"/>
              <w:rPr>
                <w:rFonts w:ascii="Times New Roman" w:hAnsi="Times New Roman" w:cs="Times New Roman"/>
                <w:sz w:val="26"/>
                <w:szCs w:val="26"/>
              </w:rPr>
            </w:pPr>
          </w:p>
        </w:tc>
      </w:tr>
      <w:tr w:rsidR="00CC0AE6" w:rsidRPr="00CC0AE6" w:rsidTr="0079690A">
        <w:tc>
          <w:tcPr>
            <w:tcW w:w="10205" w:type="dxa"/>
            <w:gridSpan w:val="2"/>
            <w:tcBorders>
              <w:bottom w:val="single" w:sz="4" w:space="0" w:color="auto"/>
            </w:tcBorders>
            <w:vAlign w:val="bottom"/>
          </w:tcPr>
          <w:p w:rsidR="00CC0AE6" w:rsidRPr="00CC0AE6" w:rsidRDefault="00CC0AE6" w:rsidP="00CC0AE6">
            <w:pPr>
              <w:tabs>
                <w:tab w:val="left" w:pos="12474"/>
              </w:tabs>
              <w:ind w:firstLine="0"/>
              <w:jc w:val="center"/>
              <w:rPr>
                <w:rFonts w:ascii="Times New Roman" w:hAnsi="Times New Roman" w:cs="Times New Roman"/>
                <w:sz w:val="26"/>
                <w:szCs w:val="26"/>
              </w:rPr>
            </w:pPr>
          </w:p>
        </w:tc>
      </w:tr>
      <w:tr w:rsidR="00CC0AE6" w:rsidRPr="00CC0AE6" w:rsidTr="0079690A">
        <w:tc>
          <w:tcPr>
            <w:tcW w:w="10205" w:type="dxa"/>
            <w:gridSpan w:val="2"/>
            <w:tcBorders>
              <w:top w:val="single" w:sz="4" w:space="0" w:color="auto"/>
              <w:bottom w:val="nil"/>
            </w:tcBorders>
            <w:vAlign w:val="bottom"/>
          </w:tcPr>
          <w:p w:rsidR="00CC0AE6" w:rsidRPr="00CC0AE6" w:rsidRDefault="00CC0AE6" w:rsidP="00CC0AE6">
            <w:pPr>
              <w:tabs>
                <w:tab w:val="left" w:pos="12474"/>
              </w:tabs>
              <w:ind w:firstLine="0"/>
              <w:jc w:val="center"/>
              <w:rPr>
                <w:rFonts w:ascii="Times New Roman" w:hAnsi="Times New Roman" w:cs="Times New Roman"/>
                <w:sz w:val="14"/>
                <w:szCs w:val="14"/>
              </w:rPr>
            </w:pPr>
            <w:r w:rsidRPr="00CC0AE6">
              <w:rPr>
                <w:rFonts w:ascii="Times New Roman" w:hAnsi="Times New Roman" w:cs="Times New Roman"/>
                <w:sz w:val="14"/>
                <w:szCs w:val="14"/>
              </w:rPr>
              <w:t>(фамилии, инициалы, подпись, дата, время)</w:t>
            </w:r>
          </w:p>
        </w:tc>
      </w:tr>
    </w:tbl>
    <w:p w:rsidR="005B3476" w:rsidRPr="005B3476" w:rsidRDefault="005B3476" w:rsidP="00AF25FD">
      <w:pPr>
        <w:ind w:firstLine="0"/>
        <w:rPr>
          <w:rFonts w:ascii="Times New Roman" w:hAnsi="Times New Roman" w:cs="Times New Roman"/>
          <w:sz w:val="26"/>
          <w:szCs w:val="26"/>
        </w:rPr>
      </w:pPr>
      <w:r w:rsidRPr="005B3476">
        <w:rPr>
          <w:rFonts w:ascii="Times New Roman" w:hAnsi="Times New Roman" w:cs="Times New Roman"/>
          <w:sz w:val="26"/>
          <w:szCs w:val="26"/>
        </w:rPr>
        <w:t>Дата и номер решения прокурора (его заместителя) о согласовании проведения проверки:</w:t>
      </w: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B3476" w:rsidRPr="005B3476" w:rsidTr="00E502E9">
        <w:tc>
          <w:tcPr>
            <w:tcW w:w="10205"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(заполняется в случае необходимости согласования проверки с органами прокуратуры)</w:t>
            </w:r>
          </w:p>
        </w:tc>
      </w:tr>
    </w:tbl>
    <w:p w:rsidR="005B3476" w:rsidRPr="005B3476" w:rsidRDefault="005B3476" w:rsidP="005B3476">
      <w:pPr>
        <w:rPr>
          <w:rFonts w:ascii="Times New Roman" w:hAnsi="Times New Roman" w:cs="Times New Roman"/>
          <w:sz w:val="2"/>
          <w:szCs w:val="2"/>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5B3476" w:rsidRPr="005B3476" w:rsidTr="00E502E9">
        <w:tc>
          <w:tcPr>
            <w:tcW w:w="3794"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Лицо(а), проводившее проверку:</w:t>
            </w:r>
          </w:p>
        </w:tc>
        <w:tc>
          <w:tcPr>
            <w:tcW w:w="6411"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5B3476" w:rsidRPr="005B3476" w:rsidRDefault="005B3476" w:rsidP="005B3476">
      <w:pPr>
        <w:rPr>
          <w:rFonts w:ascii="Times New Roman" w:hAnsi="Times New Roman" w:cs="Times New Roman"/>
        </w:rPr>
      </w:pPr>
    </w:p>
    <w:p w:rsidR="005B3476" w:rsidRPr="005B3476" w:rsidRDefault="005B3476" w:rsidP="005B3476">
      <w:pPr>
        <w:rPr>
          <w:rFonts w:ascii="Times New Roman" w:hAnsi="Times New Roman" w:cs="Times New Roman"/>
          <w:sz w:val="2"/>
          <w:szCs w:val="2"/>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5B3476" w:rsidRPr="005B3476" w:rsidTr="00E502E9">
        <w:tc>
          <w:tcPr>
            <w:tcW w:w="4956"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При проведении проверки присутствовали:</w:t>
            </w:r>
          </w:p>
        </w:tc>
        <w:tc>
          <w:tcPr>
            <w:tcW w:w="5249"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5B3476" w:rsidRPr="005B3476" w:rsidRDefault="005B3476" w:rsidP="005B3476">
      <w:pPr>
        <w:pStyle w:val="OEM"/>
        <w:ind w:firstLine="567"/>
        <w:rPr>
          <w:rFonts w:ascii="Times New Roman" w:hAnsi="Times New Roman" w:cs="Times New Roman"/>
          <w:sz w:val="26"/>
          <w:szCs w:val="26"/>
        </w:rPr>
      </w:pPr>
    </w:p>
    <w:p w:rsidR="005B3476" w:rsidRPr="005B3476" w:rsidRDefault="005B3476" w:rsidP="00AF25FD">
      <w:pPr>
        <w:pStyle w:val="OEM"/>
        <w:rPr>
          <w:rFonts w:ascii="Times New Roman" w:hAnsi="Times New Roman" w:cs="Times New Roman"/>
          <w:sz w:val="26"/>
          <w:szCs w:val="26"/>
        </w:rPr>
      </w:pPr>
      <w:r w:rsidRPr="005B3476">
        <w:rPr>
          <w:rFonts w:ascii="Times New Roman" w:hAnsi="Times New Roman" w:cs="Times New Roman"/>
          <w:sz w:val="26"/>
          <w:szCs w:val="26"/>
        </w:rPr>
        <w:t>В ходе проведения проверки:</w:t>
      </w:r>
    </w:p>
    <w:p w:rsidR="00F35F2E" w:rsidRDefault="005B3476" w:rsidP="00AF25FD">
      <w:pPr>
        <w:ind w:firstLine="0"/>
        <w:rPr>
          <w:rFonts w:ascii="Times New Roman" w:hAnsi="Times New Roman" w:cs="Times New Roman"/>
          <w:sz w:val="26"/>
          <w:szCs w:val="26"/>
        </w:rPr>
      </w:pPr>
      <w:r w:rsidRPr="005B3476">
        <w:rPr>
          <w:rFonts w:ascii="Times New Roman" w:hAnsi="Times New Roman" w:cs="Times New Roman"/>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46"/>
        <w:gridCol w:w="8959"/>
      </w:tblGrid>
      <w:tr w:rsidR="005B3476" w:rsidRPr="005B3476" w:rsidTr="00F35F2E">
        <w:tc>
          <w:tcPr>
            <w:tcW w:w="1246" w:type="dxa"/>
            <w:tcBorders>
              <w:bottom w:val="nil"/>
            </w:tcBorders>
            <w:vAlign w:val="bottom"/>
          </w:tcPr>
          <w:p w:rsidR="005B3476" w:rsidRPr="005B3476" w:rsidRDefault="005B3476" w:rsidP="00F35F2E">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актов):</w:t>
            </w:r>
          </w:p>
        </w:tc>
        <w:tc>
          <w:tcPr>
            <w:tcW w:w="8959"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(с указанием характера нарушений; лиц, допустивших нарушения)</w:t>
            </w:r>
          </w:p>
        </w:tc>
      </w:tr>
    </w:tbl>
    <w:p w:rsidR="005B3476" w:rsidRPr="005B3476" w:rsidRDefault="005B3476" w:rsidP="005B3476">
      <w:pPr>
        <w:pStyle w:val="OEM"/>
        <w:rPr>
          <w:rFonts w:ascii="Times New Roman" w:hAnsi="Times New Roman" w:cs="Times New Roman"/>
          <w:sz w:val="26"/>
          <w:szCs w:val="26"/>
        </w:rPr>
      </w:pPr>
    </w:p>
    <w:p w:rsidR="005B3476" w:rsidRPr="005B3476" w:rsidRDefault="005B3476" w:rsidP="00AF25FD">
      <w:pPr>
        <w:pStyle w:val="OEM"/>
        <w:rPr>
          <w:rFonts w:ascii="Times New Roman" w:hAnsi="Times New Roman" w:cs="Times New Roman"/>
          <w:sz w:val="2"/>
          <w:szCs w:val="2"/>
        </w:rPr>
      </w:pPr>
      <w:r w:rsidRPr="005B3476">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5B3476">
        <w:rPr>
          <w:rFonts w:ascii="Times New Roman" w:hAnsi="Times New Roman" w:cs="Times New Roman"/>
          <w:sz w:val="26"/>
          <w:szCs w:val="26"/>
        </w:rPr>
        <w:br/>
      </w: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5B3476" w:rsidRPr="005B3476" w:rsidTr="00E502E9">
        <w:tc>
          <w:tcPr>
            <w:tcW w:w="6551" w:type="dxa"/>
            <w:gridSpan w:val="2"/>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(с указанием п</w:t>
            </w:r>
            <w:r w:rsidR="00F35F2E">
              <w:rPr>
                <w:rFonts w:ascii="Times New Roman" w:hAnsi="Times New Roman" w:cs="Times New Roman"/>
                <w:sz w:val="26"/>
                <w:szCs w:val="26"/>
              </w:rPr>
              <w:t xml:space="preserve">оложений (нормативных) правовых </w:t>
            </w:r>
            <w:r w:rsidRPr="005B3476">
              <w:rPr>
                <w:rFonts w:ascii="Times New Roman" w:hAnsi="Times New Roman" w:cs="Times New Roman"/>
                <w:sz w:val="26"/>
                <w:szCs w:val="26"/>
              </w:rPr>
              <w:t>актов):</w:t>
            </w:r>
          </w:p>
        </w:tc>
        <w:tc>
          <w:tcPr>
            <w:tcW w:w="3654" w:type="dxa"/>
            <w:tcBorders>
              <w:bottom w:val="single" w:sz="4" w:space="0" w:color="auto"/>
            </w:tcBorders>
            <w:vAlign w:val="bottom"/>
          </w:tcPr>
          <w:p w:rsidR="005B3476" w:rsidRPr="005B3476" w:rsidRDefault="005B3476" w:rsidP="00AF25FD">
            <w:pPr>
              <w:tabs>
                <w:tab w:val="left" w:pos="12474"/>
              </w:tabs>
              <w:ind w:firstLine="0"/>
              <w:rPr>
                <w:rFonts w:ascii="Times New Roman" w:hAnsi="Times New Roman" w:cs="Times New Roman"/>
                <w:sz w:val="26"/>
                <w:szCs w:val="26"/>
              </w:rPr>
            </w:pPr>
          </w:p>
        </w:tc>
      </w:tr>
      <w:tr w:rsidR="005B3476" w:rsidRPr="005B3476" w:rsidTr="00E502E9">
        <w:trPr>
          <w:gridBefore w:val="1"/>
          <w:wBefore w:w="14" w:type="dxa"/>
        </w:trPr>
        <w:tc>
          <w:tcPr>
            <w:tcW w:w="10191" w:type="dxa"/>
            <w:gridSpan w:val="2"/>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rPr>
          <w:gridBefore w:val="1"/>
          <w:wBefore w:w="14" w:type="dxa"/>
        </w:trPr>
        <w:tc>
          <w:tcPr>
            <w:tcW w:w="10191" w:type="dxa"/>
            <w:gridSpan w:val="2"/>
            <w:tcBorders>
              <w:top w:val="single" w:sz="4" w:space="0" w:color="auto"/>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bl>
    <w:p w:rsidR="005B3476" w:rsidRPr="005B3476" w:rsidRDefault="005B3476" w:rsidP="005B3476">
      <w:pPr>
        <w:rPr>
          <w:rFonts w:ascii="Times New Roman" w:hAnsi="Times New Roman" w:cs="Times New Roman"/>
          <w:sz w:val="26"/>
          <w:szCs w:val="26"/>
        </w:rPr>
      </w:pPr>
    </w:p>
    <w:p w:rsidR="005B3476" w:rsidRPr="005B3476" w:rsidRDefault="005B3476" w:rsidP="00AF25FD">
      <w:pPr>
        <w:ind w:firstLine="0"/>
        <w:rPr>
          <w:rFonts w:ascii="Times New Roman" w:hAnsi="Times New Roman" w:cs="Times New Roman"/>
          <w:sz w:val="2"/>
          <w:szCs w:val="2"/>
        </w:rPr>
      </w:pPr>
      <w:r w:rsidRPr="005B3476">
        <w:rPr>
          <w:rFonts w:ascii="Times New Roman" w:hAnsi="Times New Roman" w:cs="Times New Roman"/>
          <w:sz w:val="26"/>
          <w:szCs w:val="26"/>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03"/>
        <w:gridCol w:w="8602"/>
      </w:tblGrid>
      <w:tr w:rsidR="005B3476" w:rsidRPr="005B3476" w:rsidTr="00E502E9">
        <w:tc>
          <w:tcPr>
            <w:tcW w:w="952" w:type="dxa"/>
            <w:tcBorders>
              <w:bottom w:val="nil"/>
            </w:tcBorders>
            <w:vAlign w:val="bottom"/>
          </w:tcPr>
          <w:p w:rsidR="005B3476" w:rsidRPr="005B3476" w:rsidRDefault="000A5797" w:rsidP="000A5797">
            <w:pPr>
              <w:tabs>
                <w:tab w:val="left" w:pos="12474"/>
              </w:tabs>
              <w:ind w:firstLine="0"/>
              <w:rPr>
                <w:rFonts w:ascii="Times New Roman" w:hAnsi="Times New Roman" w:cs="Times New Roman"/>
                <w:sz w:val="26"/>
                <w:szCs w:val="26"/>
              </w:rPr>
            </w:pPr>
            <w:r>
              <w:rPr>
                <w:rFonts w:ascii="Times New Roman" w:hAnsi="Times New Roman" w:cs="Times New Roman"/>
                <w:sz w:val="26"/>
                <w:szCs w:val="26"/>
              </w:rPr>
              <w:t>предпи</w:t>
            </w:r>
            <w:r w:rsidR="005B3476" w:rsidRPr="005B3476">
              <w:rPr>
                <w:rFonts w:ascii="Times New Roman" w:hAnsi="Times New Roman" w:cs="Times New Roman"/>
                <w:sz w:val="26"/>
                <w:szCs w:val="26"/>
              </w:rPr>
              <w:t>саний):</w:t>
            </w:r>
          </w:p>
        </w:tc>
        <w:tc>
          <w:tcPr>
            <w:tcW w:w="9253"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top w:val="nil"/>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bl>
    <w:p w:rsidR="005B3476" w:rsidRPr="005B3476" w:rsidRDefault="005B3476" w:rsidP="005B3476">
      <w:pPr>
        <w:rPr>
          <w:rFonts w:ascii="Times New Roman" w:hAnsi="Times New Roman" w:cs="Times New Roman"/>
        </w:rPr>
      </w:pPr>
    </w:p>
    <w:tbl>
      <w:tblPr>
        <w:tblStyle w:val="aa"/>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5B3476" w:rsidRPr="005B3476" w:rsidTr="00E502E9">
        <w:tc>
          <w:tcPr>
            <w:tcW w:w="3388"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нарушений не выявлено</w:t>
            </w:r>
          </w:p>
        </w:tc>
        <w:tc>
          <w:tcPr>
            <w:tcW w:w="6817"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205" w:type="dxa"/>
            <w:gridSpan w:val="2"/>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bl>
    <w:p w:rsidR="005B3476" w:rsidRPr="005B3476" w:rsidRDefault="005B3476" w:rsidP="005B3476">
      <w:pPr>
        <w:rPr>
          <w:rFonts w:ascii="Times New Roman" w:hAnsi="Times New Roman" w:cs="Times New Roman"/>
          <w:sz w:val="26"/>
          <w:szCs w:val="26"/>
        </w:rPr>
      </w:pPr>
    </w:p>
    <w:p w:rsidR="005B3476" w:rsidRPr="005B3476" w:rsidRDefault="005B3476" w:rsidP="005B3476">
      <w:pPr>
        <w:rPr>
          <w:rFonts w:ascii="Times New Roman" w:hAnsi="Times New Roman" w:cs="Times New Roman"/>
          <w:sz w:val="26"/>
          <w:szCs w:val="26"/>
        </w:rPr>
      </w:pPr>
    </w:p>
    <w:p w:rsidR="005B3476" w:rsidRPr="005B3476" w:rsidRDefault="005B3476" w:rsidP="00AF25FD">
      <w:pPr>
        <w:ind w:firstLine="0"/>
        <w:rPr>
          <w:rFonts w:ascii="Times New Roman" w:hAnsi="Times New Roman" w:cs="Times New Roman"/>
          <w:sz w:val="26"/>
          <w:szCs w:val="26"/>
        </w:rPr>
      </w:pPr>
      <w:r w:rsidRPr="005B3476">
        <w:rPr>
          <w:rFonts w:ascii="Times New Roman" w:hAnsi="Times New Roman" w:cs="Times New Roman"/>
          <w:sz w:val="26"/>
          <w:szCs w:val="26"/>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a"/>
        <w:tblW w:w="1020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5B3476" w:rsidRPr="005B3476" w:rsidTr="00E502E9">
        <w:trPr>
          <w:trHeight w:val="200"/>
        </w:trPr>
        <w:tc>
          <w:tcPr>
            <w:tcW w:w="4018" w:type="dxa"/>
            <w:tcBorders>
              <w:top w:val="nil"/>
              <w:bottom w:val="single" w:sz="4" w:space="0" w:color="auto"/>
            </w:tcBorders>
            <w:vAlign w:val="bottom"/>
          </w:tcPr>
          <w:p w:rsidR="005B3476" w:rsidRPr="005B3476" w:rsidRDefault="005B3476" w:rsidP="00E502E9">
            <w:pPr>
              <w:autoSpaceDE/>
              <w:autoSpaceDN/>
              <w:jc w:val="center"/>
              <w:rPr>
                <w:rFonts w:ascii="Times New Roman" w:hAnsi="Times New Roman" w:cs="Times New Roman"/>
                <w:sz w:val="26"/>
                <w:szCs w:val="26"/>
              </w:rPr>
            </w:pPr>
          </w:p>
        </w:tc>
        <w:tc>
          <w:tcPr>
            <w:tcW w:w="364" w:type="dxa"/>
            <w:tcBorders>
              <w:bottom w:val="nil"/>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c>
          <w:tcPr>
            <w:tcW w:w="5824"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rPr>
          <w:trHeight w:val="200"/>
        </w:trPr>
        <w:tc>
          <w:tcPr>
            <w:tcW w:w="4018" w:type="dxa"/>
            <w:tcBorders>
              <w:top w:val="single" w:sz="4" w:space="0" w:color="auto"/>
              <w:bottom w:val="nil"/>
            </w:tcBorders>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(подпись проверяющего)</w:t>
            </w:r>
          </w:p>
        </w:tc>
        <w:tc>
          <w:tcPr>
            <w:tcW w:w="364" w:type="dxa"/>
            <w:tcBorders>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p>
        </w:tc>
        <w:tc>
          <w:tcPr>
            <w:tcW w:w="5824" w:type="dxa"/>
            <w:tcBorders>
              <w:top w:val="single" w:sz="4" w:space="0" w:color="auto"/>
              <w:bottom w:val="nil"/>
            </w:tcBorders>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5B3476" w:rsidRPr="005B3476" w:rsidRDefault="005B3476" w:rsidP="005B3476">
      <w:pPr>
        <w:rPr>
          <w:rFonts w:ascii="Times New Roman" w:hAnsi="Times New Roman" w:cs="Times New Roman"/>
          <w:sz w:val="26"/>
          <w:szCs w:val="26"/>
        </w:rPr>
      </w:pPr>
    </w:p>
    <w:p w:rsidR="005B3476" w:rsidRPr="005B3476" w:rsidRDefault="005B3476" w:rsidP="00AF25FD">
      <w:pPr>
        <w:ind w:firstLine="0"/>
        <w:rPr>
          <w:rFonts w:ascii="Times New Roman" w:hAnsi="Times New Roman" w:cs="Times New Roman"/>
          <w:sz w:val="26"/>
          <w:szCs w:val="26"/>
        </w:rPr>
      </w:pPr>
      <w:r w:rsidRPr="005B3476">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a"/>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280"/>
        <w:gridCol w:w="364"/>
        <w:gridCol w:w="5824"/>
      </w:tblGrid>
      <w:tr w:rsidR="005B3476" w:rsidRPr="005B3476" w:rsidTr="00E502E9">
        <w:trPr>
          <w:trHeight w:val="200"/>
        </w:trPr>
        <w:tc>
          <w:tcPr>
            <w:tcW w:w="4004" w:type="dxa"/>
            <w:gridSpan w:val="2"/>
            <w:tcBorders>
              <w:top w:val="nil"/>
              <w:bottom w:val="single" w:sz="4" w:space="0" w:color="auto"/>
            </w:tcBorders>
            <w:vAlign w:val="bottom"/>
          </w:tcPr>
          <w:p w:rsidR="005B3476" w:rsidRPr="005B3476" w:rsidRDefault="005B3476" w:rsidP="00E502E9">
            <w:pPr>
              <w:autoSpaceDE/>
              <w:autoSpaceDN/>
              <w:jc w:val="center"/>
              <w:rPr>
                <w:rFonts w:ascii="Times New Roman" w:hAnsi="Times New Roman" w:cs="Times New Roman"/>
                <w:sz w:val="26"/>
                <w:szCs w:val="26"/>
              </w:rPr>
            </w:pPr>
          </w:p>
        </w:tc>
        <w:tc>
          <w:tcPr>
            <w:tcW w:w="364" w:type="dxa"/>
            <w:tcBorders>
              <w:bottom w:val="nil"/>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c>
          <w:tcPr>
            <w:tcW w:w="5824"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rPr>
          <w:trHeight w:val="200"/>
        </w:trPr>
        <w:tc>
          <w:tcPr>
            <w:tcW w:w="4004" w:type="dxa"/>
            <w:gridSpan w:val="2"/>
            <w:tcBorders>
              <w:top w:val="single" w:sz="4" w:space="0" w:color="auto"/>
              <w:bottom w:val="nil"/>
            </w:tcBorders>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(подпись проверяющего)</w:t>
            </w:r>
          </w:p>
        </w:tc>
        <w:tc>
          <w:tcPr>
            <w:tcW w:w="364" w:type="dxa"/>
            <w:tcBorders>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p>
        </w:tc>
        <w:tc>
          <w:tcPr>
            <w:tcW w:w="5824" w:type="dxa"/>
            <w:tcBorders>
              <w:top w:val="single" w:sz="4" w:space="0" w:color="auto"/>
              <w:bottom w:val="nil"/>
            </w:tcBorders>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r w:rsidR="005B3476" w:rsidRPr="005B3476" w:rsidTr="00E502E9">
        <w:tc>
          <w:tcPr>
            <w:tcW w:w="3724" w:type="dxa"/>
            <w:tcBorders>
              <w:bottom w:val="nil"/>
            </w:tcBorders>
            <w:vAlign w:val="bottom"/>
          </w:tcPr>
          <w:p w:rsidR="005B3476" w:rsidRPr="005B3476" w:rsidRDefault="005B3476" w:rsidP="00AF25FD">
            <w:pPr>
              <w:tabs>
                <w:tab w:val="left" w:pos="12474"/>
              </w:tabs>
              <w:ind w:hanging="14"/>
              <w:rPr>
                <w:rFonts w:ascii="Times New Roman" w:hAnsi="Times New Roman" w:cs="Times New Roman"/>
                <w:sz w:val="26"/>
                <w:szCs w:val="26"/>
              </w:rPr>
            </w:pPr>
            <w:r w:rsidRPr="005B3476">
              <w:rPr>
                <w:rFonts w:ascii="Times New Roman" w:hAnsi="Times New Roman" w:cs="Times New Roman"/>
                <w:sz w:val="26"/>
                <w:szCs w:val="26"/>
              </w:rPr>
              <w:t>Прилагаемые к акту документы:</w:t>
            </w:r>
          </w:p>
        </w:tc>
        <w:tc>
          <w:tcPr>
            <w:tcW w:w="6468" w:type="dxa"/>
            <w:gridSpan w:val="3"/>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192" w:type="dxa"/>
            <w:gridSpan w:val="4"/>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bl>
    <w:p w:rsidR="005B3476" w:rsidRPr="005B3476" w:rsidRDefault="005B3476" w:rsidP="005B3476">
      <w:pPr>
        <w:rPr>
          <w:rFonts w:ascii="Times New Roman" w:hAnsi="Times New Roman" w:cs="Times New Roman"/>
        </w:rPr>
      </w:pPr>
    </w:p>
    <w:tbl>
      <w:tblPr>
        <w:tblStyle w:val="aa"/>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5B3476" w:rsidRPr="005B3476" w:rsidTr="00E502E9">
        <w:tc>
          <w:tcPr>
            <w:tcW w:w="4382" w:type="dxa"/>
            <w:tcBorders>
              <w:bottom w:val="nil"/>
            </w:tcBorders>
            <w:vAlign w:val="bottom"/>
          </w:tcPr>
          <w:p w:rsidR="005B3476" w:rsidRPr="005B3476" w:rsidRDefault="005B3476" w:rsidP="00AF25FD">
            <w:pPr>
              <w:tabs>
                <w:tab w:val="left" w:pos="12474"/>
              </w:tabs>
              <w:ind w:firstLine="0"/>
              <w:rPr>
                <w:rFonts w:ascii="Times New Roman" w:hAnsi="Times New Roman" w:cs="Times New Roman"/>
                <w:sz w:val="26"/>
                <w:szCs w:val="26"/>
              </w:rPr>
            </w:pPr>
            <w:r w:rsidRPr="005B3476">
              <w:rPr>
                <w:rFonts w:ascii="Times New Roman" w:hAnsi="Times New Roman" w:cs="Times New Roman"/>
                <w:sz w:val="26"/>
                <w:szCs w:val="26"/>
              </w:rPr>
              <w:t>Подписи лиц, проводивших проверку:</w:t>
            </w:r>
          </w:p>
        </w:tc>
        <w:tc>
          <w:tcPr>
            <w:tcW w:w="5810"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4382" w:type="dxa"/>
            <w:tcBorders>
              <w:bottom w:val="nil"/>
            </w:tcBorders>
            <w:vAlign w:val="bottom"/>
          </w:tcPr>
          <w:p w:rsidR="005B3476" w:rsidRPr="005B3476" w:rsidRDefault="005B3476" w:rsidP="00E502E9">
            <w:pPr>
              <w:tabs>
                <w:tab w:val="left" w:pos="12474"/>
              </w:tabs>
              <w:rPr>
                <w:rFonts w:ascii="Times New Roman" w:hAnsi="Times New Roman" w:cs="Times New Roman"/>
                <w:sz w:val="26"/>
                <w:szCs w:val="26"/>
              </w:rPr>
            </w:pPr>
          </w:p>
        </w:tc>
        <w:tc>
          <w:tcPr>
            <w:tcW w:w="5810"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bl>
    <w:p w:rsidR="005B3476" w:rsidRPr="005B3476" w:rsidRDefault="005B3476" w:rsidP="005B3476">
      <w:pPr>
        <w:rPr>
          <w:rFonts w:ascii="Times New Roman" w:hAnsi="Times New Roman" w:cs="Times New Roman"/>
          <w:sz w:val="26"/>
          <w:szCs w:val="26"/>
          <w:lang w:val="en-US"/>
        </w:rPr>
      </w:pPr>
    </w:p>
    <w:p w:rsidR="005B3476" w:rsidRPr="005B3476" w:rsidRDefault="005B3476" w:rsidP="00AF25FD">
      <w:pPr>
        <w:ind w:firstLine="0"/>
        <w:rPr>
          <w:rFonts w:ascii="Times New Roman" w:hAnsi="Times New Roman" w:cs="Times New Roman"/>
          <w:sz w:val="26"/>
          <w:szCs w:val="26"/>
        </w:rPr>
      </w:pPr>
      <w:r w:rsidRPr="005B3476">
        <w:rPr>
          <w:rFonts w:ascii="Times New Roman" w:hAnsi="Times New Roman" w:cs="Times New Roman"/>
          <w:sz w:val="26"/>
          <w:szCs w:val="26"/>
        </w:rPr>
        <w:t>С актом проверки ознакомлен(а), копию акта со всеми приложениями получил(а):</w:t>
      </w:r>
    </w:p>
    <w:tbl>
      <w:tblPr>
        <w:tblStyle w:val="aa"/>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5B3476" w:rsidRPr="005B3476" w:rsidTr="00E502E9">
        <w:tc>
          <w:tcPr>
            <w:tcW w:w="10192" w:type="dxa"/>
            <w:tcBorders>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192" w:type="dxa"/>
            <w:tcBorders>
              <w:top w:val="single" w:sz="4" w:space="0" w:color="auto"/>
              <w:bottom w:val="single" w:sz="4" w:space="0" w:color="auto"/>
            </w:tcBorders>
            <w:vAlign w:val="bottom"/>
          </w:tcPr>
          <w:p w:rsidR="005B3476" w:rsidRPr="005B3476" w:rsidRDefault="005B3476" w:rsidP="00E502E9">
            <w:pPr>
              <w:tabs>
                <w:tab w:val="left" w:pos="12474"/>
              </w:tabs>
              <w:jc w:val="center"/>
              <w:rPr>
                <w:rFonts w:ascii="Times New Roman" w:hAnsi="Times New Roman" w:cs="Times New Roman"/>
                <w:sz w:val="26"/>
                <w:szCs w:val="26"/>
              </w:rPr>
            </w:pPr>
          </w:p>
        </w:tc>
      </w:tr>
      <w:tr w:rsidR="005B3476" w:rsidRPr="005B3476" w:rsidTr="00E502E9">
        <w:tc>
          <w:tcPr>
            <w:tcW w:w="10192" w:type="dxa"/>
            <w:tcBorders>
              <w:top w:val="single" w:sz="4" w:space="0" w:color="auto"/>
              <w:bottom w:val="nil"/>
            </w:tcBorders>
            <w:vAlign w:val="bottom"/>
          </w:tcPr>
          <w:p w:rsidR="005B3476" w:rsidRPr="005B3476" w:rsidRDefault="005B3476" w:rsidP="00E502E9">
            <w:pPr>
              <w:tabs>
                <w:tab w:val="left" w:pos="12474"/>
              </w:tabs>
              <w:jc w:val="center"/>
              <w:rPr>
                <w:rFonts w:ascii="Times New Roman" w:hAnsi="Times New Roman" w:cs="Times New Roman"/>
                <w:sz w:val="14"/>
                <w:szCs w:val="14"/>
              </w:rPr>
            </w:pPr>
            <w:r w:rsidRPr="005B3476">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B3476" w:rsidRPr="005B3476" w:rsidRDefault="005B3476" w:rsidP="005B3476">
      <w:pPr>
        <w:rPr>
          <w:rFonts w:ascii="Times New Roman" w:hAnsi="Times New Roman" w:cs="Times New Roman"/>
          <w:sz w:val="26"/>
          <w:szCs w:val="26"/>
        </w:rPr>
      </w:pPr>
    </w:p>
    <w:tbl>
      <w:tblPr>
        <w:tblStyle w:val="aa"/>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CC0AE6" w:rsidRPr="00CC0AE6" w:rsidTr="0079690A">
        <w:trPr>
          <w:jc w:val="right"/>
        </w:trPr>
        <w:tc>
          <w:tcPr>
            <w:tcW w:w="168" w:type="dxa"/>
            <w:tcBorders>
              <w:top w:val="nil"/>
              <w:left w:val="nil"/>
              <w:bottom w:val="nil"/>
              <w:right w:val="nil"/>
            </w:tcBorders>
            <w:vAlign w:val="bottom"/>
          </w:tcPr>
          <w:p w:rsidR="00CC0AE6" w:rsidRPr="00CC0AE6" w:rsidRDefault="00CC0AE6" w:rsidP="0079690A">
            <w:pPr>
              <w:ind w:firstLine="0"/>
              <w:jc w:val="right"/>
              <w:rPr>
                <w:rFonts w:ascii="Times New Roman" w:hAnsi="Times New Roman" w:cs="Times New Roman"/>
                <w:sz w:val="26"/>
                <w:szCs w:val="26"/>
              </w:rPr>
            </w:pPr>
            <w:r w:rsidRPr="00CC0AE6">
              <w:rPr>
                <w:rFonts w:ascii="Times New Roman" w:hAnsi="Times New Roman" w:cs="Times New Roman"/>
                <w:sz w:val="26"/>
                <w:szCs w:val="26"/>
              </w:rPr>
              <w:t>«</w:t>
            </w:r>
          </w:p>
        </w:tc>
        <w:tc>
          <w:tcPr>
            <w:tcW w:w="489" w:type="dxa"/>
            <w:tcBorders>
              <w:top w:val="nil"/>
              <w:left w:val="nil"/>
              <w:right w:val="nil"/>
            </w:tcBorders>
            <w:vAlign w:val="bottom"/>
          </w:tcPr>
          <w:p w:rsidR="00CC0AE6" w:rsidRPr="00CC0AE6" w:rsidRDefault="00CC0AE6" w:rsidP="0079690A">
            <w:pPr>
              <w:ind w:firstLine="0"/>
              <w:jc w:val="center"/>
              <w:rPr>
                <w:rFonts w:ascii="Times New Roman" w:hAnsi="Times New Roman" w:cs="Times New Roman"/>
                <w:sz w:val="26"/>
                <w:szCs w:val="26"/>
              </w:rPr>
            </w:pPr>
          </w:p>
        </w:tc>
        <w:tc>
          <w:tcPr>
            <w:tcW w:w="280" w:type="dxa"/>
            <w:tcBorders>
              <w:top w:val="nil"/>
              <w:left w:val="nil"/>
              <w:bottom w:val="nil"/>
              <w:right w:val="nil"/>
            </w:tcBorders>
            <w:vAlign w:val="bottom"/>
          </w:tcPr>
          <w:p w:rsidR="00CC0AE6" w:rsidRPr="00CC0AE6" w:rsidRDefault="00CC0AE6" w:rsidP="0079690A">
            <w:pPr>
              <w:ind w:firstLine="0"/>
              <w:rPr>
                <w:rFonts w:ascii="Times New Roman" w:hAnsi="Times New Roman" w:cs="Times New Roman"/>
                <w:sz w:val="26"/>
                <w:szCs w:val="26"/>
              </w:rPr>
            </w:pPr>
            <w:r w:rsidRPr="00CC0AE6">
              <w:rPr>
                <w:rFonts w:ascii="Times New Roman" w:hAnsi="Times New Roman" w:cs="Times New Roman"/>
                <w:sz w:val="26"/>
                <w:szCs w:val="26"/>
              </w:rPr>
              <w:t>»</w:t>
            </w:r>
          </w:p>
        </w:tc>
        <w:tc>
          <w:tcPr>
            <w:tcW w:w="1526" w:type="dxa"/>
            <w:tcBorders>
              <w:top w:val="nil"/>
              <w:left w:val="nil"/>
              <w:right w:val="nil"/>
            </w:tcBorders>
            <w:vAlign w:val="bottom"/>
          </w:tcPr>
          <w:p w:rsidR="00CC0AE6" w:rsidRPr="00CC0AE6" w:rsidRDefault="00CC0AE6" w:rsidP="0079690A">
            <w:pPr>
              <w:ind w:firstLine="0"/>
              <w:jc w:val="center"/>
              <w:rPr>
                <w:rFonts w:ascii="Times New Roman" w:hAnsi="Times New Roman" w:cs="Times New Roman"/>
                <w:sz w:val="26"/>
                <w:szCs w:val="26"/>
              </w:rPr>
            </w:pPr>
          </w:p>
        </w:tc>
        <w:tc>
          <w:tcPr>
            <w:tcW w:w="280" w:type="dxa"/>
            <w:tcBorders>
              <w:top w:val="nil"/>
              <w:left w:val="nil"/>
              <w:bottom w:val="nil"/>
              <w:right w:val="nil"/>
            </w:tcBorders>
            <w:vAlign w:val="bottom"/>
          </w:tcPr>
          <w:p w:rsidR="00CC0AE6" w:rsidRPr="00CC0AE6" w:rsidRDefault="00CC0AE6" w:rsidP="0079690A">
            <w:pPr>
              <w:ind w:firstLine="0"/>
              <w:jc w:val="right"/>
              <w:rPr>
                <w:rFonts w:ascii="Times New Roman" w:hAnsi="Times New Roman" w:cs="Times New Roman"/>
                <w:sz w:val="26"/>
                <w:szCs w:val="26"/>
              </w:rPr>
            </w:pPr>
            <w:r w:rsidRPr="00CC0AE6">
              <w:rPr>
                <w:rFonts w:ascii="Times New Roman" w:hAnsi="Times New Roman" w:cs="Times New Roman"/>
                <w:sz w:val="26"/>
                <w:szCs w:val="26"/>
              </w:rPr>
              <w:t>20</w:t>
            </w:r>
          </w:p>
        </w:tc>
        <w:tc>
          <w:tcPr>
            <w:tcW w:w="308" w:type="dxa"/>
            <w:tcBorders>
              <w:top w:val="nil"/>
              <w:left w:val="nil"/>
              <w:right w:val="nil"/>
            </w:tcBorders>
            <w:vAlign w:val="bottom"/>
          </w:tcPr>
          <w:p w:rsidR="00CC0AE6" w:rsidRPr="00CC0AE6" w:rsidRDefault="00CC0AE6" w:rsidP="0079690A">
            <w:pPr>
              <w:ind w:firstLine="0"/>
              <w:rPr>
                <w:rFonts w:ascii="Times New Roman" w:hAnsi="Times New Roman" w:cs="Times New Roman"/>
                <w:sz w:val="26"/>
                <w:szCs w:val="26"/>
              </w:rPr>
            </w:pPr>
          </w:p>
        </w:tc>
        <w:tc>
          <w:tcPr>
            <w:tcW w:w="266" w:type="dxa"/>
            <w:tcBorders>
              <w:top w:val="nil"/>
              <w:left w:val="nil"/>
              <w:bottom w:val="nil"/>
              <w:right w:val="nil"/>
            </w:tcBorders>
            <w:vAlign w:val="bottom"/>
          </w:tcPr>
          <w:p w:rsidR="00CC0AE6" w:rsidRPr="00CC0AE6" w:rsidRDefault="00CC0AE6" w:rsidP="0079690A">
            <w:pPr>
              <w:ind w:firstLine="0"/>
              <w:rPr>
                <w:rFonts w:ascii="Times New Roman" w:hAnsi="Times New Roman" w:cs="Times New Roman"/>
                <w:sz w:val="26"/>
                <w:szCs w:val="26"/>
              </w:rPr>
            </w:pPr>
            <w:r w:rsidRPr="00CC0AE6">
              <w:rPr>
                <w:rFonts w:ascii="Times New Roman" w:hAnsi="Times New Roman" w:cs="Times New Roman"/>
                <w:sz w:val="26"/>
                <w:szCs w:val="26"/>
              </w:rPr>
              <w:t xml:space="preserve"> г.</w:t>
            </w:r>
          </w:p>
        </w:tc>
      </w:tr>
      <w:tr w:rsidR="00CC0AE6" w:rsidRPr="00CC0AE6" w:rsidTr="0079690A">
        <w:trPr>
          <w:jc w:val="right"/>
        </w:trPr>
        <w:tc>
          <w:tcPr>
            <w:tcW w:w="3317" w:type="dxa"/>
            <w:gridSpan w:val="7"/>
            <w:tcBorders>
              <w:top w:val="nil"/>
              <w:left w:val="nil"/>
              <w:bottom w:val="nil"/>
              <w:right w:val="nil"/>
            </w:tcBorders>
            <w:vAlign w:val="bottom"/>
          </w:tcPr>
          <w:p w:rsidR="00CC0AE6" w:rsidRPr="00CC0AE6" w:rsidRDefault="00CC0AE6" w:rsidP="0079690A">
            <w:pPr>
              <w:ind w:firstLine="0"/>
              <w:jc w:val="center"/>
              <w:rPr>
                <w:rFonts w:ascii="Times New Roman" w:hAnsi="Times New Roman" w:cs="Times New Roman"/>
                <w:sz w:val="14"/>
                <w:szCs w:val="14"/>
                <w:lang w:val="en-US"/>
              </w:rPr>
            </w:pPr>
          </w:p>
        </w:tc>
      </w:tr>
    </w:tbl>
    <w:p w:rsidR="00CC0AE6" w:rsidRPr="00CC0AE6" w:rsidRDefault="00CC0AE6" w:rsidP="00CC0AE6">
      <w:pPr>
        <w:ind w:firstLine="0"/>
        <w:rPr>
          <w:rFonts w:ascii="Times New Roman" w:hAnsi="Times New Roman" w:cs="Times New Roman"/>
        </w:rPr>
      </w:pPr>
    </w:p>
    <w:tbl>
      <w:tblPr>
        <w:tblStyle w:val="aa"/>
        <w:tblW w:w="1512" w:type="dxa"/>
        <w:jc w:val="right"/>
        <w:tblCellMar>
          <w:left w:w="0" w:type="dxa"/>
          <w:right w:w="0" w:type="dxa"/>
        </w:tblCellMar>
        <w:tblLook w:val="01E0" w:firstRow="1" w:lastRow="1" w:firstColumn="1" w:lastColumn="1" w:noHBand="0" w:noVBand="0"/>
      </w:tblPr>
      <w:tblGrid>
        <w:gridCol w:w="1512"/>
      </w:tblGrid>
      <w:tr w:rsidR="00CC0AE6" w:rsidRPr="00CC0AE6" w:rsidTr="0079690A">
        <w:trPr>
          <w:jc w:val="right"/>
        </w:trPr>
        <w:tc>
          <w:tcPr>
            <w:tcW w:w="1512" w:type="dxa"/>
            <w:tcBorders>
              <w:top w:val="nil"/>
              <w:left w:val="nil"/>
              <w:right w:val="nil"/>
            </w:tcBorders>
            <w:vAlign w:val="bottom"/>
          </w:tcPr>
          <w:p w:rsidR="00CC0AE6" w:rsidRPr="00CC0AE6" w:rsidRDefault="00CC0AE6" w:rsidP="0079690A">
            <w:pPr>
              <w:ind w:firstLine="0"/>
              <w:jc w:val="center"/>
              <w:rPr>
                <w:rFonts w:ascii="Times New Roman" w:hAnsi="Times New Roman" w:cs="Times New Roman"/>
                <w:sz w:val="26"/>
                <w:szCs w:val="26"/>
              </w:rPr>
            </w:pPr>
          </w:p>
        </w:tc>
      </w:tr>
      <w:tr w:rsidR="00CC0AE6" w:rsidRPr="00CC0AE6" w:rsidTr="0079690A">
        <w:trPr>
          <w:jc w:val="right"/>
        </w:trPr>
        <w:tc>
          <w:tcPr>
            <w:tcW w:w="1512" w:type="dxa"/>
            <w:tcBorders>
              <w:left w:val="nil"/>
              <w:bottom w:val="nil"/>
              <w:right w:val="nil"/>
            </w:tcBorders>
            <w:vAlign w:val="bottom"/>
          </w:tcPr>
          <w:p w:rsidR="00CC0AE6" w:rsidRPr="00CC0AE6" w:rsidRDefault="00CC0AE6" w:rsidP="0079690A">
            <w:pPr>
              <w:ind w:firstLine="0"/>
              <w:jc w:val="center"/>
              <w:rPr>
                <w:rFonts w:ascii="Times New Roman" w:hAnsi="Times New Roman" w:cs="Times New Roman"/>
                <w:sz w:val="14"/>
                <w:szCs w:val="14"/>
              </w:rPr>
            </w:pPr>
            <w:r w:rsidRPr="00CC0AE6">
              <w:rPr>
                <w:rFonts w:ascii="Times New Roman" w:hAnsi="Times New Roman" w:cs="Times New Roman"/>
                <w:sz w:val="14"/>
                <w:szCs w:val="14"/>
                <w:lang w:val="en-US"/>
              </w:rPr>
              <w:t>(</w:t>
            </w:r>
            <w:r w:rsidRPr="00CC0AE6">
              <w:rPr>
                <w:rFonts w:ascii="Times New Roman" w:hAnsi="Times New Roman" w:cs="Times New Roman"/>
                <w:sz w:val="14"/>
                <w:szCs w:val="14"/>
              </w:rPr>
              <w:t>подпись)</w:t>
            </w:r>
          </w:p>
        </w:tc>
      </w:tr>
    </w:tbl>
    <w:p w:rsidR="00CC0AE6" w:rsidRPr="00CC0AE6" w:rsidRDefault="00CC0AE6" w:rsidP="00CC0AE6">
      <w:pPr>
        <w:ind w:firstLine="0"/>
        <w:rPr>
          <w:rFonts w:ascii="Times New Roman" w:hAnsi="Times New Roman" w:cs="Times New Roman"/>
        </w:rPr>
      </w:pPr>
    </w:p>
    <w:tbl>
      <w:tblPr>
        <w:tblStyle w:val="aa"/>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CC0AE6" w:rsidRPr="00CC0AE6" w:rsidTr="0079690A">
        <w:tc>
          <w:tcPr>
            <w:tcW w:w="5851" w:type="dxa"/>
            <w:tcBorders>
              <w:bottom w:val="nil"/>
            </w:tcBorders>
            <w:vAlign w:val="bottom"/>
          </w:tcPr>
          <w:p w:rsidR="00CC0AE6" w:rsidRPr="00CC0AE6" w:rsidRDefault="00CC0AE6" w:rsidP="0079690A">
            <w:pPr>
              <w:tabs>
                <w:tab w:val="left" w:pos="12474"/>
              </w:tabs>
              <w:ind w:firstLine="0"/>
              <w:rPr>
                <w:rFonts w:ascii="Times New Roman" w:hAnsi="Times New Roman" w:cs="Times New Roman"/>
                <w:sz w:val="26"/>
                <w:szCs w:val="26"/>
              </w:rPr>
            </w:pPr>
            <w:r w:rsidRPr="00CC0AE6">
              <w:rPr>
                <w:rFonts w:ascii="Times New Roman" w:hAnsi="Times New Roman" w:cs="Times New Roman"/>
                <w:sz w:val="26"/>
                <w:szCs w:val="26"/>
              </w:rPr>
              <w:t>Пометка об отказе ознакомления с актом проверки:</w:t>
            </w:r>
          </w:p>
        </w:tc>
        <w:tc>
          <w:tcPr>
            <w:tcW w:w="4341" w:type="dxa"/>
            <w:tcBorders>
              <w:bottom w:val="single" w:sz="4" w:space="0" w:color="auto"/>
            </w:tcBorders>
            <w:vAlign w:val="bottom"/>
          </w:tcPr>
          <w:p w:rsidR="00CC0AE6" w:rsidRPr="00CC0AE6" w:rsidRDefault="00CC0AE6" w:rsidP="0079690A">
            <w:pPr>
              <w:tabs>
                <w:tab w:val="left" w:pos="12474"/>
              </w:tabs>
              <w:ind w:firstLine="0"/>
              <w:jc w:val="center"/>
              <w:rPr>
                <w:rFonts w:ascii="Times New Roman" w:hAnsi="Times New Roman" w:cs="Times New Roman"/>
                <w:sz w:val="26"/>
                <w:szCs w:val="26"/>
              </w:rPr>
            </w:pPr>
          </w:p>
        </w:tc>
      </w:tr>
      <w:tr w:rsidR="00CC0AE6" w:rsidRPr="00CC0AE6" w:rsidTr="0079690A">
        <w:tc>
          <w:tcPr>
            <w:tcW w:w="5851" w:type="dxa"/>
            <w:tcBorders>
              <w:bottom w:val="nil"/>
            </w:tcBorders>
            <w:vAlign w:val="bottom"/>
          </w:tcPr>
          <w:p w:rsidR="00CC0AE6" w:rsidRPr="00CC0AE6" w:rsidRDefault="00CC0AE6" w:rsidP="0079690A">
            <w:pPr>
              <w:tabs>
                <w:tab w:val="left" w:pos="12474"/>
              </w:tabs>
              <w:ind w:firstLine="0"/>
              <w:jc w:val="center"/>
              <w:rPr>
                <w:rFonts w:ascii="Times New Roman" w:hAnsi="Times New Roman" w:cs="Times New Roman"/>
                <w:sz w:val="14"/>
                <w:szCs w:val="14"/>
              </w:rPr>
            </w:pPr>
          </w:p>
        </w:tc>
        <w:tc>
          <w:tcPr>
            <w:tcW w:w="4341" w:type="dxa"/>
            <w:tcBorders>
              <w:bottom w:val="nil"/>
            </w:tcBorders>
            <w:vAlign w:val="bottom"/>
          </w:tcPr>
          <w:p w:rsidR="00CC0AE6" w:rsidRPr="00CC0AE6" w:rsidRDefault="00CC0AE6" w:rsidP="0079690A">
            <w:pPr>
              <w:tabs>
                <w:tab w:val="left" w:pos="12474"/>
              </w:tabs>
              <w:ind w:firstLine="0"/>
              <w:jc w:val="center"/>
              <w:rPr>
                <w:rFonts w:ascii="Times New Roman" w:hAnsi="Times New Roman" w:cs="Times New Roman"/>
                <w:sz w:val="14"/>
                <w:szCs w:val="14"/>
              </w:rPr>
            </w:pPr>
            <w:r w:rsidRPr="00CC0AE6">
              <w:rPr>
                <w:rFonts w:ascii="Times New Roman" w:hAnsi="Times New Roman" w:cs="Times New Roman"/>
                <w:sz w:val="14"/>
                <w:szCs w:val="14"/>
              </w:rPr>
              <w:t>(подпись уполномоченного должностного лица (лиц), проводившего проверку)</w:t>
            </w:r>
          </w:p>
        </w:tc>
      </w:tr>
    </w:tbl>
    <w:p w:rsidR="00CC0AE6" w:rsidRPr="00CC0AE6" w:rsidRDefault="00CC0AE6" w:rsidP="00CC0AE6">
      <w:pPr>
        <w:ind w:firstLine="0"/>
        <w:rPr>
          <w:rFonts w:ascii="Times New Roman" w:hAnsi="Times New Roman" w:cs="Times New Roman"/>
          <w:sz w:val="2"/>
          <w:szCs w:val="2"/>
        </w:rPr>
      </w:pPr>
    </w:p>
    <w:p w:rsidR="002041F8" w:rsidRPr="00CC0AE6" w:rsidRDefault="002041F8">
      <w:pPr>
        <w:ind w:firstLine="0"/>
        <w:rPr>
          <w:rFonts w:ascii="Times New Roman" w:hAnsi="Times New Roman" w:cs="Times New Roman"/>
          <w:sz w:val="28"/>
          <w:szCs w:val="28"/>
        </w:rPr>
      </w:pPr>
    </w:p>
    <w:sectPr w:rsidR="002041F8" w:rsidRPr="00CC0AE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27"/>
    <w:rsid w:val="0006010F"/>
    <w:rsid w:val="000A5797"/>
    <w:rsid w:val="000C1FD4"/>
    <w:rsid w:val="000D7956"/>
    <w:rsid w:val="00135F5B"/>
    <w:rsid w:val="00175919"/>
    <w:rsid w:val="002041F8"/>
    <w:rsid w:val="00210C41"/>
    <w:rsid w:val="00230CB4"/>
    <w:rsid w:val="00306597"/>
    <w:rsid w:val="003553FF"/>
    <w:rsid w:val="004819E0"/>
    <w:rsid w:val="00526902"/>
    <w:rsid w:val="005B3476"/>
    <w:rsid w:val="006B0193"/>
    <w:rsid w:val="00730CEA"/>
    <w:rsid w:val="007569B5"/>
    <w:rsid w:val="0079690A"/>
    <w:rsid w:val="00815212"/>
    <w:rsid w:val="0090058D"/>
    <w:rsid w:val="0097373B"/>
    <w:rsid w:val="00A74927"/>
    <w:rsid w:val="00AF0226"/>
    <w:rsid w:val="00AF25FD"/>
    <w:rsid w:val="00C7233F"/>
    <w:rsid w:val="00C8761D"/>
    <w:rsid w:val="00CC0AE6"/>
    <w:rsid w:val="00D06AB7"/>
    <w:rsid w:val="00D145E4"/>
    <w:rsid w:val="00D216BB"/>
    <w:rsid w:val="00D419B5"/>
    <w:rsid w:val="00DC208A"/>
    <w:rsid w:val="00E330ED"/>
    <w:rsid w:val="00E502E9"/>
    <w:rsid w:val="00F015D8"/>
    <w:rsid w:val="00F26E2A"/>
    <w:rsid w:val="00F3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D2B3C8-AFE8-4C0B-94BE-F0F6ABB1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table" w:styleId="aa">
    <w:name w:val="Table Grid"/>
    <w:basedOn w:val="a1"/>
    <w:uiPriority w:val="99"/>
    <w:rsid w:val="005B347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5B3476"/>
    <w:pPr>
      <w:widowControl/>
      <w:ind w:firstLine="0"/>
    </w:pPr>
    <w:rPr>
      <w:rFonts w:ascii="Courier New" w:eastAsia="Times New Roman" w:hAnsi="Courier New" w:cs="Courier New"/>
      <w:sz w:val="20"/>
      <w:szCs w:val="20"/>
    </w:rPr>
  </w:style>
  <w:style w:type="paragraph" w:customStyle="1" w:styleId="ab">
    <w:name w:val="Нормальный (прав. подпись)"/>
    <w:basedOn w:val="a"/>
    <w:next w:val="a"/>
    <w:uiPriority w:val="99"/>
    <w:rsid w:val="005B3476"/>
    <w:pPr>
      <w:widowControl/>
      <w:ind w:firstLine="0"/>
      <w:jc w:val="right"/>
    </w:pPr>
    <w:rPr>
      <w:rFonts w:eastAsia="Times New Roman"/>
    </w:rPr>
  </w:style>
  <w:style w:type="paragraph" w:styleId="ac">
    <w:name w:val="Balloon Text"/>
    <w:basedOn w:val="a"/>
    <w:link w:val="ad"/>
    <w:uiPriority w:val="99"/>
    <w:semiHidden/>
    <w:unhideWhenUsed/>
    <w:rsid w:val="0079690A"/>
    <w:rPr>
      <w:rFonts w:ascii="Segoe UI" w:hAnsi="Segoe UI" w:cs="Segoe UI"/>
      <w:sz w:val="18"/>
      <w:szCs w:val="18"/>
    </w:rPr>
  </w:style>
  <w:style w:type="character" w:customStyle="1" w:styleId="ad">
    <w:name w:val="Текст выноски Знак"/>
    <w:basedOn w:val="a0"/>
    <w:link w:val="ac"/>
    <w:uiPriority w:val="99"/>
    <w:semiHidden/>
    <w:rsid w:val="0079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70735646.0" TargetMode="External"/><Relationship Id="rId18" Type="http://schemas.openxmlformats.org/officeDocument/2006/relationships/hyperlink" Target="garantF1://12064247.0" TargetMode="External"/><Relationship Id="rId26" Type="http://schemas.openxmlformats.org/officeDocument/2006/relationships/hyperlink" Target="garantF1://12064247.11"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image" Target="media/image1.png"/><Relationship Id="rId7" Type="http://schemas.openxmlformats.org/officeDocument/2006/relationships/hyperlink" Target="garantF1://10003000.0" TargetMode="External"/><Relationship Id="rId12" Type="http://schemas.openxmlformats.org/officeDocument/2006/relationships/hyperlink" Target="garantF1://12077032.0" TargetMode="External"/><Relationship Id="rId17" Type="http://schemas.openxmlformats.org/officeDocument/2006/relationships/hyperlink" Target="garantF1://27443177.1000" TargetMode="External"/><Relationship Id="rId25" Type="http://schemas.openxmlformats.org/officeDocument/2006/relationships/hyperlink" Target="garantF1://12064247.0" TargetMode="External"/><Relationship Id="rId33" Type="http://schemas.openxmlformats.org/officeDocument/2006/relationships/hyperlink" Target="garantF1://12046661.1002" TargetMode="External"/><Relationship Id="rId2" Type="http://schemas.openxmlformats.org/officeDocument/2006/relationships/numbering" Target="numbering.xml"/><Relationship Id="rId16" Type="http://schemas.openxmlformats.org/officeDocument/2006/relationships/hyperlink" Target="garantF1://27421456.0" TargetMode="External"/><Relationship Id="rId20" Type="http://schemas.openxmlformats.org/officeDocument/2006/relationships/hyperlink" Target="garantF1://12064247.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hyperlink" Target="garantF1://70735646.0" TargetMode="External"/><Relationship Id="rId11" Type="http://schemas.openxmlformats.org/officeDocument/2006/relationships/hyperlink" Target="garantF1://12064247.0" TargetMode="External"/><Relationship Id="rId24" Type="http://schemas.openxmlformats.org/officeDocument/2006/relationships/hyperlink" Target="garantF1://12064247.0" TargetMode="External"/><Relationship Id="rId32"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garantF1://45708270.0" TargetMode="External"/><Relationship Id="rId23" Type="http://schemas.openxmlformats.org/officeDocument/2006/relationships/hyperlink" Target="garantF1://12067036.0" TargetMode="External"/><Relationship Id="rId28" Type="http://schemas.openxmlformats.org/officeDocument/2006/relationships/hyperlink" Target="garantF1://12064247.0" TargetMode="External"/><Relationship Id="rId36"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garantF1://12046661.0" TargetMode="External"/><Relationship Id="rId31"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67036.0" TargetMode="External"/><Relationship Id="rId22" Type="http://schemas.openxmlformats.org/officeDocument/2006/relationships/hyperlink" Target="garantF1://12064247.0" TargetMode="External"/><Relationship Id="rId27" Type="http://schemas.openxmlformats.org/officeDocument/2006/relationships/hyperlink" Target="garantF1://12064247.12" TargetMode="External"/><Relationship Id="rId30" Type="http://schemas.openxmlformats.org/officeDocument/2006/relationships/hyperlink" Target="garantF1://12084522.5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1118-6C2E-49A8-A2DD-5AEAC169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29</Pages>
  <Words>10783</Words>
  <Characters>61468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23</cp:revision>
  <cp:lastPrinted>2019-05-27T12:01:00Z</cp:lastPrinted>
  <dcterms:created xsi:type="dcterms:W3CDTF">2019-05-14T07:34:00Z</dcterms:created>
  <dcterms:modified xsi:type="dcterms:W3CDTF">2019-05-27T12:05:00Z</dcterms:modified>
</cp:coreProperties>
</file>