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0A" w:rsidRPr="00516887" w:rsidRDefault="006A280A" w:rsidP="00513401">
      <w:pPr>
        <w:pStyle w:val="a5"/>
        <w:jc w:val="center"/>
        <w:rPr>
          <w:rFonts w:ascii="Arial" w:hAnsi="Arial" w:cs="Arial"/>
          <w:b/>
          <w:sz w:val="32"/>
          <w:szCs w:val="32"/>
        </w:rPr>
      </w:pPr>
      <w:r w:rsidRPr="00516887">
        <w:rPr>
          <w:rFonts w:ascii="Arial" w:hAnsi="Arial" w:cs="Arial"/>
          <w:b/>
          <w:sz w:val="32"/>
          <w:szCs w:val="32"/>
        </w:rPr>
        <w:t>СОВЕТ ДЕПУТАТОВ</w:t>
      </w:r>
    </w:p>
    <w:p w:rsidR="006A280A" w:rsidRDefault="006A280A" w:rsidP="006A280A">
      <w:pPr>
        <w:pStyle w:val="a5"/>
        <w:jc w:val="center"/>
        <w:rPr>
          <w:rFonts w:ascii="Arial" w:hAnsi="Arial" w:cs="Arial"/>
          <w:b/>
          <w:sz w:val="32"/>
          <w:szCs w:val="32"/>
        </w:rPr>
      </w:pPr>
      <w:r w:rsidRPr="00516887">
        <w:rPr>
          <w:rFonts w:ascii="Arial" w:hAnsi="Arial" w:cs="Arial"/>
          <w:b/>
          <w:sz w:val="32"/>
          <w:szCs w:val="32"/>
        </w:rPr>
        <w:t>МУНИЦИПАЛЬНОГО ОБРАЗОВАНИЯ</w:t>
      </w:r>
    </w:p>
    <w:p w:rsidR="0098606B" w:rsidRPr="00516887" w:rsidRDefault="0098606B" w:rsidP="006A280A">
      <w:pPr>
        <w:pStyle w:val="a5"/>
        <w:jc w:val="center"/>
        <w:rPr>
          <w:rFonts w:ascii="Arial" w:hAnsi="Arial" w:cs="Arial"/>
          <w:b/>
          <w:sz w:val="32"/>
          <w:szCs w:val="32"/>
        </w:rPr>
      </w:pPr>
      <w:r>
        <w:rPr>
          <w:rFonts w:ascii="Arial" w:hAnsi="Arial" w:cs="Arial"/>
          <w:b/>
          <w:sz w:val="32"/>
          <w:szCs w:val="32"/>
        </w:rPr>
        <w:t>СЕЛЬСКОЕ ПОСЕЛЕНИЕ</w:t>
      </w:r>
    </w:p>
    <w:p w:rsidR="006A280A" w:rsidRPr="00516887" w:rsidRDefault="006A280A" w:rsidP="006A280A">
      <w:pPr>
        <w:pStyle w:val="a5"/>
        <w:jc w:val="center"/>
        <w:rPr>
          <w:rFonts w:ascii="Arial" w:hAnsi="Arial" w:cs="Arial"/>
          <w:b/>
          <w:sz w:val="32"/>
          <w:szCs w:val="32"/>
        </w:rPr>
      </w:pPr>
      <w:r>
        <w:rPr>
          <w:rFonts w:ascii="Arial" w:hAnsi="Arial" w:cs="Arial"/>
          <w:b/>
          <w:sz w:val="32"/>
          <w:szCs w:val="32"/>
        </w:rPr>
        <w:t>ТОЦКИЙ</w:t>
      </w:r>
      <w:r w:rsidRPr="00516887">
        <w:rPr>
          <w:rFonts w:ascii="Arial" w:hAnsi="Arial" w:cs="Arial"/>
          <w:b/>
          <w:sz w:val="32"/>
          <w:szCs w:val="32"/>
        </w:rPr>
        <w:t xml:space="preserve"> СЕЛЬСОВЕТ</w:t>
      </w:r>
    </w:p>
    <w:p w:rsidR="006A280A" w:rsidRPr="00516887" w:rsidRDefault="006A280A" w:rsidP="006A280A">
      <w:pPr>
        <w:pStyle w:val="a5"/>
        <w:jc w:val="center"/>
        <w:rPr>
          <w:rFonts w:ascii="Arial" w:hAnsi="Arial" w:cs="Arial"/>
          <w:b/>
          <w:sz w:val="32"/>
          <w:szCs w:val="32"/>
        </w:rPr>
      </w:pPr>
      <w:r w:rsidRPr="00516887">
        <w:rPr>
          <w:rFonts w:ascii="Arial" w:hAnsi="Arial" w:cs="Arial"/>
          <w:b/>
          <w:sz w:val="32"/>
          <w:szCs w:val="32"/>
        </w:rPr>
        <w:t>ТОЦКОГО РАЙОНА</w:t>
      </w:r>
    </w:p>
    <w:p w:rsidR="006A280A" w:rsidRPr="00516887" w:rsidRDefault="006A280A" w:rsidP="006A280A">
      <w:pPr>
        <w:pStyle w:val="a5"/>
        <w:jc w:val="center"/>
        <w:rPr>
          <w:rFonts w:ascii="Arial" w:hAnsi="Arial" w:cs="Arial"/>
          <w:b/>
          <w:sz w:val="32"/>
          <w:szCs w:val="32"/>
        </w:rPr>
      </w:pPr>
      <w:r w:rsidRPr="00516887">
        <w:rPr>
          <w:rFonts w:ascii="Arial" w:hAnsi="Arial" w:cs="Arial"/>
          <w:b/>
          <w:sz w:val="32"/>
          <w:szCs w:val="32"/>
        </w:rPr>
        <w:t>ОРЕНБУРГСКОЙ ОБЛАСТИ</w:t>
      </w:r>
    </w:p>
    <w:p w:rsidR="006A280A" w:rsidRPr="00516887" w:rsidRDefault="006A280A" w:rsidP="006A280A">
      <w:pPr>
        <w:pStyle w:val="a5"/>
        <w:jc w:val="center"/>
        <w:rPr>
          <w:rFonts w:ascii="Arial" w:hAnsi="Arial" w:cs="Arial"/>
          <w:b/>
          <w:sz w:val="32"/>
          <w:szCs w:val="32"/>
        </w:rPr>
      </w:pPr>
    </w:p>
    <w:p w:rsidR="006A280A" w:rsidRPr="00516887" w:rsidRDefault="006A280A" w:rsidP="006A280A">
      <w:pPr>
        <w:pStyle w:val="a5"/>
        <w:jc w:val="center"/>
        <w:rPr>
          <w:rFonts w:ascii="Arial" w:hAnsi="Arial" w:cs="Arial"/>
          <w:b/>
          <w:sz w:val="32"/>
          <w:szCs w:val="32"/>
        </w:rPr>
      </w:pPr>
      <w:r w:rsidRPr="00516887">
        <w:rPr>
          <w:rFonts w:ascii="Arial" w:hAnsi="Arial" w:cs="Arial"/>
          <w:b/>
          <w:sz w:val="32"/>
          <w:szCs w:val="32"/>
        </w:rPr>
        <w:t>РЕШЕНИЕ</w:t>
      </w:r>
    </w:p>
    <w:p w:rsidR="006A280A" w:rsidRDefault="006A280A" w:rsidP="006A280A">
      <w:pPr>
        <w:pStyle w:val="a5"/>
        <w:rPr>
          <w:rFonts w:ascii="Arial" w:hAnsi="Arial" w:cs="Arial"/>
          <w:b/>
          <w:sz w:val="32"/>
          <w:szCs w:val="32"/>
        </w:rPr>
      </w:pPr>
    </w:p>
    <w:p w:rsidR="006A280A" w:rsidRPr="000A74FB" w:rsidRDefault="00513401" w:rsidP="006A280A">
      <w:pPr>
        <w:pStyle w:val="a5"/>
        <w:rPr>
          <w:rFonts w:ascii="Arial" w:hAnsi="Arial" w:cs="Arial"/>
          <w:b/>
          <w:sz w:val="32"/>
          <w:szCs w:val="32"/>
        </w:rPr>
      </w:pPr>
      <w:r>
        <w:rPr>
          <w:rFonts w:ascii="Arial" w:hAnsi="Arial" w:cs="Arial"/>
          <w:b/>
          <w:sz w:val="32"/>
          <w:szCs w:val="32"/>
        </w:rPr>
        <w:t>11.10</w:t>
      </w:r>
      <w:r w:rsidR="006A280A">
        <w:rPr>
          <w:rFonts w:ascii="Arial" w:hAnsi="Arial" w:cs="Arial"/>
          <w:b/>
          <w:sz w:val="32"/>
          <w:szCs w:val="32"/>
        </w:rPr>
        <w:t>.</w:t>
      </w:r>
      <w:r w:rsidR="006A280A" w:rsidRPr="00516887">
        <w:rPr>
          <w:rFonts w:ascii="Arial" w:hAnsi="Arial" w:cs="Arial"/>
          <w:b/>
          <w:sz w:val="32"/>
          <w:szCs w:val="32"/>
        </w:rPr>
        <w:t>20</w:t>
      </w:r>
      <w:r w:rsidR="006A280A">
        <w:rPr>
          <w:rFonts w:ascii="Arial" w:hAnsi="Arial" w:cs="Arial"/>
          <w:b/>
          <w:sz w:val="32"/>
          <w:szCs w:val="32"/>
        </w:rPr>
        <w:t xml:space="preserve">21                                                 </w:t>
      </w:r>
      <w:r w:rsidR="0098606B">
        <w:rPr>
          <w:rFonts w:ascii="Arial" w:hAnsi="Arial" w:cs="Arial"/>
          <w:b/>
          <w:sz w:val="32"/>
          <w:szCs w:val="32"/>
        </w:rPr>
        <w:t xml:space="preserve">                      </w:t>
      </w:r>
      <w:r>
        <w:rPr>
          <w:rFonts w:ascii="Arial" w:hAnsi="Arial" w:cs="Arial"/>
          <w:b/>
          <w:sz w:val="32"/>
          <w:szCs w:val="32"/>
        </w:rPr>
        <w:t xml:space="preserve">     </w:t>
      </w:r>
      <w:r w:rsidR="0098606B">
        <w:rPr>
          <w:rFonts w:ascii="Arial" w:hAnsi="Arial" w:cs="Arial"/>
          <w:b/>
          <w:sz w:val="32"/>
          <w:szCs w:val="32"/>
        </w:rPr>
        <w:t xml:space="preserve">  </w:t>
      </w:r>
      <w:r w:rsidR="006A280A" w:rsidRPr="00516887">
        <w:rPr>
          <w:rFonts w:ascii="Arial" w:hAnsi="Arial" w:cs="Arial"/>
          <w:b/>
          <w:sz w:val="32"/>
          <w:szCs w:val="32"/>
        </w:rPr>
        <w:t>№</w:t>
      </w:r>
      <w:r w:rsidR="006A280A">
        <w:rPr>
          <w:rFonts w:ascii="Arial" w:hAnsi="Arial" w:cs="Arial"/>
          <w:b/>
          <w:sz w:val="32"/>
          <w:szCs w:val="32"/>
        </w:rPr>
        <w:t xml:space="preserve"> </w:t>
      </w:r>
      <w:r>
        <w:rPr>
          <w:rFonts w:ascii="Arial" w:hAnsi="Arial" w:cs="Arial"/>
          <w:b/>
          <w:sz w:val="32"/>
          <w:szCs w:val="32"/>
        </w:rPr>
        <w:t>56</w:t>
      </w:r>
    </w:p>
    <w:p w:rsidR="006A280A" w:rsidRPr="00F82B37" w:rsidRDefault="006A280A" w:rsidP="006A280A">
      <w:pPr>
        <w:pStyle w:val="a5"/>
        <w:jc w:val="center"/>
        <w:rPr>
          <w:rFonts w:ascii="Arial" w:hAnsi="Arial" w:cs="Arial"/>
          <w:sz w:val="32"/>
          <w:szCs w:val="32"/>
        </w:rPr>
      </w:pPr>
    </w:p>
    <w:p w:rsidR="006A280A" w:rsidRPr="002D356B" w:rsidRDefault="00751C54" w:rsidP="006A280A">
      <w:pPr>
        <w:pStyle w:val="consplusdoclist"/>
        <w:tabs>
          <w:tab w:val="left" w:pos="9072"/>
          <w:tab w:val="left" w:pos="9639"/>
        </w:tabs>
        <w:spacing w:before="0" w:beforeAutospacing="0" w:after="0" w:afterAutospacing="0"/>
        <w:ind w:right="142"/>
        <w:jc w:val="center"/>
        <w:rPr>
          <w:rFonts w:ascii="Arial" w:hAnsi="Arial" w:cs="Arial"/>
          <w:b/>
          <w:sz w:val="28"/>
          <w:szCs w:val="28"/>
        </w:rPr>
      </w:pPr>
      <w:r>
        <w:rPr>
          <w:rFonts w:ascii="Arial" w:hAnsi="Arial" w:cs="Arial"/>
          <w:b/>
          <w:sz w:val="28"/>
          <w:lang w:eastAsia="uk-UA"/>
        </w:rPr>
        <w:t>О</w:t>
      </w:r>
      <w:r w:rsidR="0098606B">
        <w:rPr>
          <w:rFonts w:ascii="Arial" w:hAnsi="Arial" w:cs="Arial"/>
          <w:b/>
          <w:sz w:val="28"/>
          <w:lang w:eastAsia="uk-UA"/>
        </w:rPr>
        <w:t xml:space="preserve">б утверждении Положения о </w:t>
      </w:r>
      <w:r w:rsidR="006A280A" w:rsidRPr="00C852F3">
        <w:rPr>
          <w:rFonts w:ascii="Arial" w:hAnsi="Arial" w:cs="Arial"/>
          <w:b/>
          <w:sz w:val="28"/>
          <w:lang w:eastAsia="uk-UA"/>
        </w:rPr>
        <w:t xml:space="preserve"> муниципальном контроле в сфере благоустройства на территории муниципального образования Тоцкий сельсовет </w:t>
      </w:r>
    </w:p>
    <w:p w:rsidR="006A280A" w:rsidRDefault="006A280A" w:rsidP="006A280A">
      <w:pPr>
        <w:rPr>
          <w:rFonts w:ascii="Times New Roman" w:hAnsi="Times New Roman"/>
          <w:sz w:val="28"/>
          <w:szCs w:val="28"/>
          <w:lang w:eastAsia="en-US"/>
        </w:rPr>
      </w:pPr>
    </w:p>
    <w:p w:rsidR="006A280A" w:rsidRPr="00513401" w:rsidRDefault="006A280A" w:rsidP="0071409C">
      <w:pPr>
        <w:spacing w:after="0" w:line="240" w:lineRule="auto"/>
        <w:ind w:firstLine="709"/>
        <w:jc w:val="both"/>
        <w:outlineLvl w:val="1"/>
        <w:rPr>
          <w:rFonts w:ascii="Arial" w:hAnsi="Arial" w:cs="Arial"/>
          <w:sz w:val="24"/>
          <w:szCs w:val="24"/>
        </w:rPr>
      </w:pPr>
      <w:r w:rsidRPr="00513401">
        <w:rPr>
          <w:rFonts w:ascii="Arial" w:eastAsia="Times New Roman" w:hAnsi="Arial" w:cs="Arial"/>
          <w:sz w:val="24"/>
          <w:szCs w:val="24"/>
        </w:rPr>
        <w:t xml:space="preserve">В соответствии с Федеральными законами </w:t>
      </w:r>
      <w:hyperlink r:id="rId6" w:history="1">
        <w:r w:rsidRPr="00513401">
          <w:rPr>
            <w:rStyle w:val="a4"/>
            <w:rFonts w:ascii="Arial" w:eastAsia="Times New Roman" w:hAnsi="Arial" w:cs="Arial"/>
            <w:color w:val="auto"/>
            <w:sz w:val="24"/>
            <w:szCs w:val="24"/>
            <w:u w:val="none"/>
          </w:rPr>
          <w:t xml:space="preserve">от 6 октября 2003 года </w:t>
        </w:r>
        <w:r w:rsidR="00C6073E" w:rsidRPr="00513401">
          <w:rPr>
            <w:rStyle w:val="a4"/>
            <w:rFonts w:ascii="Arial" w:eastAsia="Times New Roman" w:hAnsi="Arial" w:cs="Arial"/>
            <w:color w:val="auto"/>
            <w:sz w:val="24"/>
            <w:szCs w:val="24"/>
            <w:u w:val="none"/>
          </w:rPr>
          <w:t>№</w:t>
        </w:r>
        <w:r w:rsidRPr="00513401">
          <w:rPr>
            <w:rStyle w:val="a4"/>
            <w:rFonts w:ascii="Arial" w:eastAsia="Times New Roman" w:hAnsi="Arial" w:cs="Arial"/>
            <w:color w:val="auto"/>
            <w:sz w:val="24"/>
            <w:szCs w:val="24"/>
            <w:u w:val="none"/>
          </w:rPr>
          <w:t> 131-ФЗ</w:t>
        </w:r>
      </w:hyperlink>
      <w:r w:rsidRPr="00513401">
        <w:rPr>
          <w:rFonts w:ascii="Arial" w:eastAsia="Times New Roman" w:hAnsi="Arial" w:cs="Arial"/>
          <w:sz w:val="24"/>
          <w:szCs w:val="24"/>
        </w:rPr>
        <w:t xml:space="preserve"> "Об общих принципах организации местного самоуправления в Российской Федерации", </w:t>
      </w:r>
      <w:hyperlink r:id="rId7" w:history="1">
        <w:r w:rsidRPr="00513401">
          <w:rPr>
            <w:rStyle w:val="a4"/>
            <w:rFonts w:ascii="Arial" w:eastAsia="Times New Roman" w:hAnsi="Arial" w:cs="Arial"/>
            <w:color w:val="auto"/>
            <w:sz w:val="24"/>
            <w:szCs w:val="24"/>
            <w:u w:val="none"/>
          </w:rPr>
          <w:t xml:space="preserve">от 31 июля 2020 года </w:t>
        </w:r>
        <w:r w:rsidR="00C6073E" w:rsidRPr="00513401">
          <w:rPr>
            <w:rStyle w:val="a4"/>
            <w:rFonts w:ascii="Arial" w:eastAsia="Times New Roman" w:hAnsi="Arial" w:cs="Arial"/>
            <w:color w:val="auto"/>
            <w:sz w:val="24"/>
            <w:szCs w:val="24"/>
            <w:u w:val="none"/>
          </w:rPr>
          <w:t>№</w:t>
        </w:r>
        <w:r w:rsidRPr="00513401">
          <w:rPr>
            <w:rStyle w:val="a4"/>
            <w:rFonts w:ascii="Arial" w:eastAsia="Times New Roman" w:hAnsi="Arial" w:cs="Arial"/>
            <w:color w:val="auto"/>
            <w:sz w:val="24"/>
            <w:szCs w:val="24"/>
            <w:u w:val="none"/>
          </w:rPr>
          <w:t> 248-ФЗ</w:t>
        </w:r>
      </w:hyperlink>
      <w:r w:rsidRPr="00513401">
        <w:rPr>
          <w:rFonts w:ascii="Arial" w:eastAsia="Times New Roman" w:hAnsi="Arial" w:cs="Arial"/>
          <w:sz w:val="24"/>
          <w:szCs w:val="24"/>
        </w:rPr>
        <w:t xml:space="preserve"> "О государственном контроле (надзоре) и муниципальном контроле в Российской Федерации", на основании Устава муниципального образования Тоцкий сельсовет, Совет депутатов муниципального образования Тоцкий сельсовет</w:t>
      </w:r>
      <w:r w:rsidRPr="00513401">
        <w:rPr>
          <w:rFonts w:ascii="Arial" w:hAnsi="Arial" w:cs="Arial"/>
          <w:sz w:val="24"/>
          <w:szCs w:val="24"/>
        </w:rPr>
        <w:t>, решил:</w:t>
      </w:r>
    </w:p>
    <w:p w:rsidR="006A280A" w:rsidRPr="00513401" w:rsidRDefault="006A280A" w:rsidP="0071409C">
      <w:pPr>
        <w:spacing w:after="0" w:line="240" w:lineRule="auto"/>
        <w:ind w:firstLine="709"/>
        <w:jc w:val="both"/>
        <w:outlineLvl w:val="1"/>
        <w:rPr>
          <w:rFonts w:ascii="Arial" w:eastAsia="Times New Roman" w:hAnsi="Arial" w:cs="Arial"/>
          <w:sz w:val="24"/>
          <w:szCs w:val="24"/>
        </w:rPr>
      </w:pPr>
      <w:r w:rsidRPr="00513401">
        <w:rPr>
          <w:rFonts w:ascii="Arial" w:hAnsi="Arial" w:cs="Arial"/>
          <w:sz w:val="24"/>
          <w:szCs w:val="24"/>
        </w:rPr>
        <w:t xml:space="preserve">1. </w:t>
      </w:r>
      <w:r w:rsidRPr="00513401">
        <w:rPr>
          <w:rFonts w:ascii="Arial" w:eastAsia="Times New Roman" w:hAnsi="Arial" w:cs="Arial"/>
          <w:sz w:val="24"/>
          <w:szCs w:val="24"/>
        </w:rPr>
        <w:t>Утвердить прилагаемые:</w:t>
      </w:r>
    </w:p>
    <w:p w:rsidR="006A280A" w:rsidRPr="00513401" w:rsidRDefault="006A280A" w:rsidP="0071409C">
      <w:pPr>
        <w:spacing w:after="0" w:line="240" w:lineRule="auto"/>
        <w:ind w:firstLine="709"/>
        <w:jc w:val="both"/>
        <w:outlineLvl w:val="1"/>
        <w:rPr>
          <w:rFonts w:ascii="Arial" w:eastAsia="Times New Roman" w:hAnsi="Arial" w:cs="Arial"/>
          <w:sz w:val="24"/>
          <w:szCs w:val="24"/>
        </w:rPr>
      </w:pPr>
      <w:r w:rsidRPr="00513401">
        <w:rPr>
          <w:rFonts w:ascii="Arial" w:eastAsia="Times New Roman" w:hAnsi="Arial" w:cs="Arial"/>
          <w:sz w:val="24"/>
          <w:szCs w:val="24"/>
        </w:rPr>
        <w:t xml:space="preserve">1)Положение о муниципальном контроле в сфере благоустройства на территории </w:t>
      </w:r>
      <w:r w:rsidRPr="00513401">
        <w:rPr>
          <w:rFonts w:ascii="Arial" w:hAnsi="Arial" w:cs="Arial"/>
          <w:sz w:val="24"/>
          <w:szCs w:val="24"/>
        </w:rPr>
        <w:t xml:space="preserve">муниципального образования Тоцкий сельсовет Тоцкого района Оренбургской области </w:t>
      </w:r>
      <w:r w:rsidRPr="00513401">
        <w:rPr>
          <w:rFonts w:ascii="Arial" w:eastAsia="Times New Roman" w:hAnsi="Arial" w:cs="Arial"/>
          <w:sz w:val="24"/>
          <w:szCs w:val="24"/>
        </w:rPr>
        <w:t xml:space="preserve"> согласно</w:t>
      </w:r>
      <w:r w:rsidR="00C6073E" w:rsidRPr="00513401">
        <w:rPr>
          <w:rFonts w:ascii="Arial" w:eastAsia="Times New Roman" w:hAnsi="Arial" w:cs="Arial"/>
          <w:sz w:val="24"/>
          <w:szCs w:val="24"/>
        </w:rPr>
        <w:t xml:space="preserve"> </w:t>
      </w:r>
      <w:r w:rsidR="00513401" w:rsidRPr="00513401">
        <w:rPr>
          <w:rFonts w:ascii="Arial" w:eastAsia="Times New Roman" w:hAnsi="Arial" w:cs="Arial"/>
          <w:sz w:val="24"/>
          <w:szCs w:val="24"/>
        </w:rPr>
        <w:t>п</w:t>
      </w:r>
      <w:r w:rsidRPr="00513401">
        <w:rPr>
          <w:rFonts w:ascii="Arial" w:eastAsia="Times New Roman" w:hAnsi="Arial" w:cs="Arial"/>
          <w:sz w:val="24"/>
          <w:szCs w:val="24"/>
        </w:rPr>
        <w:t>риложени</w:t>
      </w:r>
      <w:r w:rsidR="00513401" w:rsidRPr="00513401">
        <w:rPr>
          <w:rFonts w:ascii="Arial" w:eastAsia="Times New Roman" w:hAnsi="Arial" w:cs="Arial"/>
          <w:sz w:val="24"/>
          <w:szCs w:val="24"/>
        </w:rPr>
        <w:t>ю</w:t>
      </w:r>
      <w:r w:rsidRPr="00513401">
        <w:rPr>
          <w:rFonts w:ascii="Arial" w:eastAsia="Times New Roman" w:hAnsi="Arial" w:cs="Arial"/>
          <w:sz w:val="24"/>
          <w:szCs w:val="24"/>
        </w:rPr>
        <w:t xml:space="preserve"> № 1.</w:t>
      </w:r>
    </w:p>
    <w:p w:rsidR="006A280A" w:rsidRPr="00513401" w:rsidRDefault="00513401" w:rsidP="0071409C">
      <w:pPr>
        <w:spacing w:after="0" w:line="240" w:lineRule="auto"/>
        <w:ind w:firstLine="709"/>
        <w:jc w:val="both"/>
        <w:outlineLvl w:val="1"/>
        <w:rPr>
          <w:rFonts w:ascii="Arial" w:hAnsi="Arial" w:cs="Arial"/>
          <w:bCs/>
          <w:sz w:val="24"/>
          <w:szCs w:val="24"/>
        </w:rPr>
      </w:pPr>
      <w:r w:rsidRPr="00513401">
        <w:rPr>
          <w:rFonts w:ascii="Arial" w:eastAsia="Times New Roman" w:hAnsi="Arial" w:cs="Arial"/>
          <w:sz w:val="24"/>
          <w:szCs w:val="24"/>
        </w:rPr>
        <w:t>2) К</w:t>
      </w:r>
      <w:r w:rsidR="006A280A" w:rsidRPr="00513401">
        <w:rPr>
          <w:rFonts w:ascii="Arial" w:eastAsia="Times New Roman" w:hAnsi="Arial" w:cs="Arial"/>
          <w:sz w:val="24"/>
          <w:szCs w:val="24"/>
        </w:rPr>
        <w:t xml:space="preserve">лючевые показатели муниципального контроля в сфере благоустройства на территории МО Тоцкий сельсовет и их целевые значения, индикативные показатели муниципального контроля в сфере благоустройства на территории МО Тоцкий сельсовет </w:t>
      </w:r>
      <w:r w:rsidRPr="00513401">
        <w:rPr>
          <w:rFonts w:ascii="Arial" w:eastAsia="Times New Roman" w:hAnsi="Arial" w:cs="Arial"/>
          <w:sz w:val="24"/>
          <w:szCs w:val="24"/>
        </w:rPr>
        <w:t>согласно приложению № 2</w:t>
      </w:r>
      <w:r w:rsidR="006A280A" w:rsidRPr="00513401">
        <w:rPr>
          <w:rFonts w:ascii="Arial" w:eastAsia="Times New Roman" w:hAnsi="Arial" w:cs="Arial"/>
          <w:sz w:val="24"/>
          <w:szCs w:val="24"/>
        </w:rPr>
        <w:t>.</w:t>
      </w:r>
    </w:p>
    <w:p w:rsidR="006A280A" w:rsidRPr="00513401" w:rsidRDefault="006A280A" w:rsidP="0071409C">
      <w:pPr>
        <w:spacing w:after="0" w:line="240" w:lineRule="auto"/>
        <w:ind w:firstLine="709"/>
        <w:jc w:val="both"/>
        <w:outlineLvl w:val="1"/>
        <w:rPr>
          <w:rFonts w:ascii="Arial" w:hAnsi="Arial" w:cs="Arial"/>
          <w:bCs/>
          <w:sz w:val="24"/>
          <w:szCs w:val="24"/>
        </w:rPr>
      </w:pPr>
      <w:r w:rsidRPr="00513401">
        <w:rPr>
          <w:rFonts w:ascii="Arial" w:hAnsi="Arial" w:cs="Arial"/>
          <w:sz w:val="24"/>
          <w:szCs w:val="24"/>
        </w:rPr>
        <w:t xml:space="preserve">2. Контроль за </w:t>
      </w:r>
      <w:r w:rsidR="00C6073E" w:rsidRPr="00513401">
        <w:rPr>
          <w:rFonts w:ascii="Arial" w:hAnsi="Arial" w:cs="Arial"/>
          <w:sz w:val="24"/>
          <w:szCs w:val="24"/>
        </w:rPr>
        <w:t>исполнением</w:t>
      </w:r>
      <w:r w:rsidRPr="00513401">
        <w:rPr>
          <w:rFonts w:ascii="Arial" w:hAnsi="Arial" w:cs="Arial"/>
          <w:sz w:val="24"/>
          <w:szCs w:val="24"/>
        </w:rPr>
        <w:t xml:space="preserve"> настоящего решения оставляю за собой. </w:t>
      </w:r>
    </w:p>
    <w:p w:rsidR="006A280A" w:rsidRPr="00513401" w:rsidRDefault="006A280A" w:rsidP="0071409C">
      <w:pPr>
        <w:spacing w:after="0" w:line="240" w:lineRule="auto"/>
        <w:ind w:firstLine="709"/>
        <w:contextualSpacing/>
        <w:jc w:val="both"/>
        <w:rPr>
          <w:rFonts w:ascii="Arial" w:hAnsi="Arial" w:cs="Arial"/>
          <w:sz w:val="24"/>
          <w:szCs w:val="24"/>
          <w:lang w:eastAsia="en-US"/>
        </w:rPr>
      </w:pPr>
      <w:r w:rsidRPr="00513401">
        <w:rPr>
          <w:rFonts w:ascii="Arial" w:hAnsi="Arial" w:cs="Arial"/>
          <w:sz w:val="24"/>
          <w:szCs w:val="24"/>
          <w:lang w:eastAsia="zh-CN"/>
        </w:rPr>
        <w:t>3.</w:t>
      </w:r>
      <w:r w:rsidRPr="00513401">
        <w:rPr>
          <w:rFonts w:ascii="Arial" w:hAnsi="Arial" w:cs="Arial"/>
          <w:sz w:val="24"/>
          <w:szCs w:val="24"/>
        </w:rPr>
        <w:t xml:space="preserve">Настоящее решение вступает в силу после его </w:t>
      </w:r>
      <w:hyperlink r:id="rId8" w:history="1">
        <w:r w:rsidRPr="00513401">
          <w:rPr>
            <w:rStyle w:val="a3"/>
            <w:rFonts w:ascii="Arial" w:hAnsi="Arial" w:cs="Arial"/>
            <w:color w:val="auto"/>
            <w:sz w:val="24"/>
            <w:szCs w:val="24"/>
          </w:rPr>
          <w:t>обнародования</w:t>
        </w:r>
      </w:hyperlink>
      <w:r w:rsidRPr="00513401">
        <w:rPr>
          <w:rFonts w:ascii="Arial" w:hAnsi="Arial" w:cs="Arial"/>
          <w:sz w:val="24"/>
          <w:szCs w:val="24"/>
        </w:rPr>
        <w:t xml:space="preserve"> на официальном сайте муниципального образования Тоцкий сельсовет</w:t>
      </w:r>
      <w:r w:rsidR="00513401" w:rsidRPr="00513401">
        <w:rPr>
          <w:rFonts w:ascii="Arial" w:hAnsi="Arial" w:cs="Arial"/>
          <w:sz w:val="24"/>
          <w:szCs w:val="24"/>
        </w:rPr>
        <w:t xml:space="preserve"> </w:t>
      </w:r>
      <w:r w:rsidR="00513401" w:rsidRPr="00513401">
        <w:rPr>
          <w:sz w:val="24"/>
          <w:szCs w:val="24"/>
        </w:rPr>
        <w:t xml:space="preserve"> </w:t>
      </w:r>
      <w:hyperlink r:id="rId9" w:history="1">
        <w:r w:rsidR="00513401" w:rsidRPr="00513401">
          <w:rPr>
            <w:rStyle w:val="a4"/>
            <w:rFonts w:ascii="Arial" w:hAnsi="Arial" w:cs="Arial"/>
            <w:color w:val="auto"/>
            <w:sz w:val="24"/>
            <w:szCs w:val="24"/>
            <w:u w:val="none"/>
            <w:lang w:val="en-US"/>
          </w:rPr>
          <w:t>www</w:t>
        </w:r>
        <w:r w:rsidR="00513401" w:rsidRPr="00513401">
          <w:rPr>
            <w:rStyle w:val="a4"/>
            <w:rFonts w:ascii="Arial" w:hAnsi="Arial" w:cs="Arial"/>
            <w:color w:val="auto"/>
            <w:sz w:val="24"/>
            <w:szCs w:val="24"/>
            <w:u w:val="none"/>
          </w:rPr>
          <w:t>.totckoe.ru</w:t>
        </w:r>
      </w:hyperlink>
      <w:r w:rsidR="00513401" w:rsidRPr="00513401">
        <w:rPr>
          <w:sz w:val="24"/>
          <w:szCs w:val="24"/>
        </w:rPr>
        <w:t>.</w:t>
      </w:r>
    </w:p>
    <w:p w:rsidR="006A280A" w:rsidRPr="0098606B" w:rsidRDefault="006A280A" w:rsidP="0071409C">
      <w:pPr>
        <w:spacing w:after="0" w:line="240" w:lineRule="auto"/>
        <w:ind w:firstLine="709"/>
        <w:rPr>
          <w:rFonts w:ascii="Arial" w:hAnsi="Arial" w:cs="Arial"/>
        </w:rPr>
      </w:pPr>
    </w:p>
    <w:p w:rsidR="006A280A" w:rsidRPr="0098606B" w:rsidRDefault="006A280A" w:rsidP="0071409C">
      <w:pPr>
        <w:spacing w:after="0" w:line="240" w:lineRule="auto"/>
        <w:contextualSpacing/>
        <w:rPr>
          <w:rFonts w:ascii="Arial" w:hAnsi="Arial" w:cs="Arial"/>
          <w:lang w:eastAsia="en-US"/>
        </w:rPr>
      </w:pPr>
    </w:p>
    <w:p w:rsidR="006A280A" w:rsidRPr="0098606B" w:rsidRDefault="006A280A" w:rsidP="006A280A">
      <w:pPr>
        <w:rPr>
          <w:rFonts w:ascii="Arial" w:hAnsi="Arial" w:cs="Arial"/>
        </w:rPr>
      </w:pPr>
    </w:p>
    <w:p w:rsidR="006A280A" w:rsidRPr="00513401" w:rsidRDefault="006A280A" w:rsidP="006A280A">
      <w:pPr>
        <w:rPr>
          <w:rFonts w:ascii="Arial" w:hAnsi="Arial" w:cs="Arial"/>
          <w:sz w:val="24"/>
          <w:szCs w:val="24"/>
        </w:rPr>
      </w:pPr>
      <w:r w:rsidRPr="00513401">
        <w:rPr>
          <w:rFonts w:ascii="Arial" w:hAnsi="Arial" w:cs="Arial"/>
          <w:sz w:val="24"/>
          <w:szCs w:val="24"/>
        </w:rPr>
        <w:t xml:space="preserve">Председатель Совета депутатов                                                     </w:t>
      </w:r>
      <w:r w:rsidR="00C6073E" w:rsidRPr="00513401">
        <w:rPr>
          <w:rFonts w:ascii="Arial" w:hAnsi="Arial" w:cs="Arial"/>
          <w:sz w:val="24"/>
          <w:szCs w:val="24"/>
        </w:rPr>
        <w:t xml:space="preserve">  </w:t>
      </w:r>
      <w:r w:rsidRPr="00513401">
        <w:rPr>
          <w:rFonts w:ascii="Arial" w:hAnsi="Arial" w:cs="Arial"/>
          <w:sz w:val="24"/>
          <w:szCs w:val="24"/>
        </w:rPr>
        <w:t xml:space="preserve"> Н.В. Давыденко</w:t>
      </w:r>
    </w:p>
    <w:p w:rsidR="006A280A" w:rsidRPr="0098606B" w:rsidRDefault="006A280A" w:rsidP="006A280A">
      <w:pPr>
        <w:rPr>
          <w:rFonts w:ascii="Arial" w:hAnsi="Arial" w:cs="Arial"/>
        </w:rPr>
      </w:pPr>
    </w:p>
    <w:p w:rsidR="006A280A" w:rsidRPr="0098606B" w:rsidRDefault="006A280A" w:rsidP="006A280A">
      <w:pPr>
        <w:rPr>
          <w:rFonts w:ascii="Arial" w:hAnsi="Arial" w:cs="Arial"/>
        </w:rPr>
      </w:pPr>
    </w:p>
    <w:p w:rsidR="006A280A" w:rsidRPr="0098606B" w:rsidRDefault="006A280A" w:rsidP="00542EAA">
      <w:pPr>
        <w:pStyle w:val="ConsPlusNormal"/>
        <w:rPr>
          <w:rFonts w:ascii="Arial" w:hAnsi="Arial" w:cs="Arial"/>
          <w:sz w:val="22"/>
          <w:szCs w:val="22"/>
        </w:rPr>
      </w:pPr>
    </w:p>
    <w:p w:rsidR="0071409C" w:rsidRPr="0098606B" w:rsidRDefault="0071409C" w:rsidP="00542EAA">
      <w:pPr>
        <w:pStyle w:val="ConsPlusNormal"/>
        <w:rPr>
          <w:rFonts w:ascii="Arial" w:hAnsi="Arial" w:cs="Arial"/>
        </w:rPr>
      </w:pPr>
    </w:p>
    <w:p w:rsidR="00252FE2" w:rsidRPr="0098606B" w:rsidRDefault="00252FE2" w:rsidP="00542EAA">
      <w:pPr>
        <w:pStyle w:val="ConsPlusNormal"/>
        <w:rPr>
          <w:rFonts w:ascii="Arial" w:hAnsi="Arial" w:cs="Arial"/>
        </w:rPr>
      </w:pPr>
    </w:p>
    <w:p w:rsidR="00751C54" w:rsidRDefault="00751C54" w:rsidP="00542EAA">
      <w:pPr>
        <w:pStyle w:val="ConsPlusNormal"/>
        <w:rPr>
          <w:rFonts w:ascii="Arial" w:hAnsi="Arial" w:cs="Arial"/>
        </w:rPr>
      </w:pPr>
    </w:p>
    <w:p w:rsidR="00513401" w:rsidRPr="0098606B" w:rsidRDefault="00513401" w:rsidP="00542EAA">
      <w:pPr>
        <w:pStyle w:val="ConsPlusNormal"/>
        <w:rPr>
          <w:rFonts w:ascii="Arial" w:hAnsi="Arial" w:cs="Arial"/>
        </w:rPr>
      </w:pP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bookmarkStart w:id="0" w:name="Par36"/>
      <w:bookmarkEnd w:id="0"/>
      <w:r>
        <w:rPr>
          <w:rFonts w:ascii="Arial" w:eastAsia="Times New Roman" w:hAnsi="Arial" w:cs="Arial"/>
          <w:b/>
          <w:color w:val="301600"/>
          <w:sz w:val="32"/>
          <w:szCs w:val="32"/>
        </w:rPr>
        <w:t>Приложение №1</w:t>
      </w: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r>
        <w:rPr>
          <w:rFonts w:ascii="Arial" w:eastAsia="Times New Roman" w:hAnsi="Arial" w:cs="Arial"/>
          <w:b/>
          <w:color w:val="301600"/>
          <w:sz w:val="32"/>
          <w:szCs w:val="32"/>
        </w:rPr>
        <w:lastRenderedPageBreak/>
        <w:t>к решению Совета депутатов</w:t>
      </w: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r>
        <w:rPr>
          <w:rFonts w:ascii="Arial" w:eastAsia="Times New Roman" w:hAnsi="Arial" w:cs="Arial"/>
          <w:b/>
          <w:color w:val="301600"/>
          <w:sz w:val="32"/>
          <w:szCs w:val="32"/>
        </w:rPr>
        <w:t>МО Тоцкий сельсовет</w:t>
      </w:r>
    </w:p>
    <w:p w:rsidR="00513401" w:rsidRPr="00B05402" w:rsidRDefault="00513401" w:rsidP="00513401">
      <w:pPr>
        <w:shd w:val="clear" w:color="auto" w:fill="FFFFFF"/>
        <w:spacing w:after="0" w:line="240" w:lineRule="auto"/>
        <w:ind w:firstLine="709"/>
        <w:jc w:val="right"/>
        <w:rPr>
          <w:rFonts w:ascii="Arial" w:eastAsia="Times New Roman" w:hAnsi="Arial" w:cs="Arial"/>
          <w:b/>
          <w:sz w:val="32"/>
          <w:szCs w:val="32"/>
        </w:rPr>
      </w:pPr>
      <w:r w:rsidRPr="00B05402">
        <w:rPr>
          <w:rFonts w:ascii="Arial" w:eastAsia="Times New Roman" w:hAnsi="Arial" w:cs="Arial"/>
          <w:b/>
          <w:sz w:val="32"/>
          <w:szCs w:val="32"/>
        </w:rPr>
        <w:t>от 11.10.2021 г. № 5</w:t>
      </w:r>
      <w:r>
        <w:rPr>
          <w:rFonts w:ascii="Arial" w:eastAsia="Times New Roman" w:hAnsi="Arial" w:cs="Arial"/>
          <w:b/>
          <w:sz w:val="32"/>
          <w:szCs w:val="32"/>
        </w:rPr>
        <w:t>6</w:t>
      </w:r>
    </w:p>
    <w:p w:rsidR="006A280A" w:rsidRPr="0098606B" w:rsidRDefault="006A280A" w:rsidP="00542EAA">
      <w:pPr>
        <w:pStyle w:val="ConsPlusTitle"/>
        <w:jc w:val="center"/>
      </w:pPr>
    </w:p>
    <w:p w:rsidR="00247826" w:rsidRPr="0098606B" w:rsidRDefault="00247826" w:rsidP="00542EAA">
      <w:pPr>
        <w:pStyle w:val="ConsPlusTitle"/>
        <w:jc w:val="center"/>
      </w:pPr>
      <w:r w:rsidRPr="0098606B">
        <w:t>ПОЛОЖЕНИЕ</w:t>
      </w:r>
    </w:p>
    <w:p w:rsidR="00247826" w:rsidRPr="0098606B" w:rsidRDefault="00247826" w:rsidP="00542EAA">
      <w:pPr>
        <w:pStyle w:val="ConsPlusTitle"/>
        <w:jc w:val="center"/>
      </w:pPr>
      <w:r w:rsidRPr="0098606B">
        <w:t>О МУНИЦИПАЛЬНОМ КОНТРОЛЕ В СФЕРЕ БЛАГОУСТРОЙСТВА</w:t>
      </w:r>
    </w:p>
    <w:p w:rsidR="00247826" w:rsidRPr="0098606B" w:rsidRDefault="00247826" w:rsidP="00542EAA">
      <w:pPr>
        <w:pStyle w:val="ConsPlusTitle"/>
        <w:jc w:val="center"/>
      </w:pPr>
      <w:r w:rsidRPr="0098606B">
        <w:t xml:space="preserve">НА ТЕРРИТОРИИ </w:t>
      </w:r>
      <w:r w:rsidR="00252FE2" w:rsidRPr="0098606B">
        <w:t xml:space="preserve">МО </w:t>
      </w:r>
      <w:r w:rsidR="006A280A" w:rsidRPr="0098606B">
        <w:t>ТОЦКИЙ СЕЛЬСОВЕТ</w:t>
      </w:r>
      <w:r w:rsidR="00751C54" w:rsidRPr="0098606B">
        <w:t xml:space="preserve"> ТОЦКОГО РАЙОНА ОРЕНБУРГСКОЙ ОБЛАСТИ  </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1. ОБЩИЕ ПОЛОЖЕНИЯ</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1. Положение о муниципальном контроле в сфере благоустройства на территории </w:t>
      </w:r>
      <w:r w:rsidR="00252FE2" w:rsidRPr="0098606B">
        <w:rPr>
          <w:rFonts w:ascii="Arial" w:hAnsi="Arial" w:cs="Arial"/>
        </w:rPr>
        <w:t xml:space="preserve">МО </w:t>
      </w:r>
      <w:r w:rsidR="006A280A" w:rsidRPr="0098606B">
        <w:rPr>
          <w:rFonts w:ascii="Arial" w:hAnsi="Arial" w:cs="Arial"/>
        </w:rPr>
        <w:t xml:space="preserve">Тоцкий сельсовет </w:t>
      </w:r>
      <w:r w:rsidRPr="0098606B">
        <w:rPr>
          <w:rFonts w:ascii="Arial" w:hAnsi="Arial" w:cs="Arial"/>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6A280A" w:rsidRPr="0098606B">
        <w:rPr>
          <w:rFonts w:ascii="Arial" w:hAnsi="Arial" w:cs="Arial"/>
        </w:rPr>
        <w:t>муниципального образования Тоцкий сельсовет</w:t>
      </w:r>
      <w:r w:rsidRPr="0098606B">
        <w:rPr>
          <w:rFonts w:ascii="Arial" w:hAnsi="Arial" w:cs="Arial"/>
        </w:rPr>
        <w:t xml:space="preserve">, утвержденных Решением </w:t>
      </w:r>
      <w:r w:rsidR="006A280A" w:rsidRPr="0098606B">
        <w:rPr>
          <w:rFonts w:ascii="Arial" w:hAnsi="Arial" w:cs="Arial"/>
        </w:rPr>
        <w:t>совета депутатов муниципального образования Тоцкий сельсовет</w:t>
      </w:r>
      <w:r w:rsidR="00513401">
        <w:rPr>
          <w:rFonts w:ascii="Arial" w:hAnsi="Arial" w:cs="Arial"/>
        </w:rPr>
        <w:t xml:space="preserve"> </w:t>
      </w:r>
      <w:r w:rsidRPr="0098606B">
        <w:rPr>
          <w:rFonts w:ascii="Arial" w:hAnsi="Arial" w:cs="Arial"/>
        </w:rPr>
        <w:t xml:space="preserve">от </w:t>
      </w:r>
      <w:r w:rsidR="006A280A" w:rsidRPr="0098606B">
        <w:rPr>
          <w:rFonts w:ascii="Arial" w:hAnsi="Arial" w:cs="Arial"/>
        </w:rPr>
        <w:t>27.10.2017</w:t>
      </w:r>
      <w:r w:rsidRPr="0098606B">
        <w:rPr>
          <w:rFonts w:ascii="Arial" w:hAnsi="Arial" w:cs="Arial"/>
        </w:rPr>
        <w:t xml:space="preserve">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w:t>
      </w:r>
      <w:r w:rsidR="006A280A" w:rsidRPr="0098606B">
        <w:rPr>
          <w:rFonts w:ascii="Arial" w:hAnsi="Arial" w:cs="Arial"/>
        </w:rPr>
        <w:t>118</w:t>
      </w:r>
      <w:r w:rsidRPr="0098606B">
        <w:rPr>
          <w:rFonts w:ascii="Arial" w:hAnsi="Arial" w:cs="Arial"/>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3. Муниципальный контроль в сфере благоустройства осуществляется Администрацией </w:t>
      </w:r>
      <w:r w:rsidR="00252FE2" w:rsidRPr="0098606B">
        <w:rPr>
          <w:rFonts w:ascii="Arial" w:hAnsi="Arial" w:cs="Arial"/>
        </w:rPr>
        <w:t xml:space="preserve">МО </w:t>
      </w:r>
      <w:r w:rsidR="00FD7749" w:rsidRPr="0098606B">
        <w:rPr>
          <w:rFonts w:ascii="Arial" w:hAnsi="Arial" w:cs="Arial"/>
        </w:rPr>
        <w:t>Тоцкий сельсовет Тоцкого района Оренбургской области</w:t>
      </w:r>
      <w:r w:rsidR="00513401">
        <w:rPr>
          <w:rFonts w:ascii="Arial" w:hAnsi="Arial" w:cs="Arial"/>
        </w:rPr>
        <w:t xml:space="preserve"> </w:t>
      </w:r>
      <w:r w:rsidRPr="0098606B">
        <w:rPr>
          <w:rFonts w:ascii="Arial" w:hAnsi="Arial" w:cs="Arial"/>
        </w:rPr>
        <w:t>(далее - Администрация, орган муниципального контроля, контрольный орган).</w:t>
      </w:r>
    </w:p>
    <w:p w:rsidR="00247826" w:rsidRPr="0098606B" w:rsidRDefault="00247826" w:rsidP="00542EAA">
      <w:pPr>
        <w:pStyle w:val="ConsPlusNormal"/>
        <w:ind w:firstLine="540"/>
        <w:jc w:val="both"/>
        <w:rPr>
          <w:rFonts w:ascii="Arial" w:hAnsi="Arial" w:cs="Arial"/>
        </w:rPr>
      </w:pPr>
      <w:r w:rsidRPr="0098606B">
        <w:rPr>
          <w:rFonts w:ascii="Arial" w:hAnsi="Arial" w:cs="Arial"/>
        </w:rPr>
        <w:t>4. От имени контрольного органа муниципальный контроль в сфере благоустройства вправе осуществлять следующие должностные лица:</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1) </w:t>
      </w:r>
      <w:r w:rsidR="00252A69" w:rsidRPr="0098606B">
        <w:rPr>
          <w:rFonts w:ascii="Arial" w:eastAsia="Times New Roman" w:hAnsi="Arial" w:cs="Arial"/>
        </w:rPr>
        <w:t>глава администрации муниципального образования Тоцкий сельсовет (его заместитель)</w:t>
      </w:r>
      <w:r w:rsidRPr="0098606B">
        <w:rPr>
          <w:rFonts w:ascii="Arial" w:hAnsi="Arial" w:cs="Arial"/>
        </w:rPr>
        <w:t>;</w:t>
      </w:r>
    </w:p>
    <w:p w:rsidR="00247826" w:rsidRPr="0098606B" w:rsidRDefault="00247826" w:rsidP="00542EAA">
      <w:pPr>
        <w:pStyle w:val="ConsPlusNormal"/>
        <w:ind w:firstLine="540"/>
        <w:jc w:val="both"/>
        <w:rPr>
          <w:rFonts w:ascii="Arial" w:hAnsi="Arial" w:cs="Arial"/>
        </w:rPr>
      </w:pPr>
      <w:r w:rsidRPr="0098606B">
        <w:rPr>
          <w:rFonts w:ascii="Arial"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98606B" w:rsidRDefault="00247826" w:rsidP="00542EAA">
      <w:pPr>
        <w:pStyle w:val="ConsPlusNormal"/>
        <w:ind w:firstLine="540"/>
        <w:jc w:val="both"/>
        <w:rPr>
          <w:rFonts w:ascii="Arial" w:hAnsi="Arial" w:cs="Arial"/>
        </w:rPr>
      </w:pPr>
      <w:r w:rsidRPr="0098606B">
        <w:rPr>
          <w:rFonts w:ascii="Arial" w:hAnsi="Arial" w:cs="Arial"/>
        </w:rPr>
        <w:t>5. Решение о проведении контрольных мероприятий принимается руководителем (заместителем руководителя) контрольного органа.</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 "О государственном контроле (надзоре) и муниципальном контроле в Российской Федерации" (далее - Закон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7. Объектами муниципального контроля в сфере благоустройства являются:</w:t>
      </w:r>
    </w:p>
    <w:p w:rsidR="00247826" w:rsidRPr="0098606B" w:rsidRDefault="00247826" w:rsidP="00542EAA">
      <w:pPr>
        <w:pStyle w:val="ConsPlusNormal"/>
        <w:ind w:firstLine="540"/>
        <w:jc w:val="both"/>
        <w:rPr>
          <w:rFonts w:ascii="Arial" w:hAnsi="Arial" w:cs="Arial"/>
        </w:rPr>
      </w:pPr>
      <w:r w:rsidRPr="0098606B">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98606B" w:rsidRDefault="00247826" w:rsidP="00542EAA">
      <w:pPr>
        <w:pStyle w:val="ConsPlusNormal"/>
        <w:ind w:firstLine="540"/>
        <w:jc w:val="both"/>
        <w:rPr>
          <w:rFonts w:ascii="Arial" w:hAnsi="Arial" w:cs="Arial"/>
        </w:rPr>
      </w:pPr>
      <w:r w:rsidRPr="0098606B">
        <w:rPr>
          <w:rFonts w:ascii="Arial" w:hAnsi="Arial" w:cs="Arial"/>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r w:rsidRPr="0098606B">
        <w:rPr>
          <w:rFonts w:ascii="Arial" w:hAnsi="Arial" w:cs="Arial"/>
        </w:rPr>
        <w:lastRenderedPageBreak/>
        <w:t>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8. Учет объектов контроля обеспечивается органом контроля в соответствии с Законом </w:t>
      </w:r>
      <w:r w:rsidR="00513401">
        <w:rPr>
          <w:rFonts w:ascii="Arial" w:hAnsi="Arial" w:cs="Arial"/>
        </w:rPr>
        <w:t>№</w:t>
      </w:r>
      <w:r w:rsidRPr="0098606B">
        <w:rPr>
          <w:rFonts w:ascii="Arial" w:hAnsi="Arial" w:cs="Arial"/>
        </w:rPr>
        <w:t xml:space="preserve"> 248-ФЗ, настоящим Положением.</w:t>
      </w:r>
    </w:p>
    <w:p w:rsidR="00247826" w:rsidRPr="0098606B" w:rsidRDefault="00247826" w:rsidP="00542EAA">
      <w:pPr>
        <w:pStyle w:val="ConsPlusNormal"/>
        <w:ind w:firstLine="540"/>
        <w:jc w:val="both"/>
        <w:rPr>
          <w:rFonts w:ascii="Arial" w:hAnsi="Arial" w:cs="Arial"/>
        </w:rPr>
      </w:pPr>
      <w:r w:rsidRPr="0098606B">
        <w:rPr>
          <w:rFonts w:ascii="Arial" w:hAnsi="Arial" w:cs="Arial"/>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98606B" w:rsidRDefault="00247826" w:rsidP="00542EAA">
      <w:pPr>
        <w:pStyle w:val="ConsPlusNormal"/>
        <w:ind w:firstLine="540"/>
        <w:jc w:val="both"/>
        <w:rPr>
          <w:rFonts w:ascii="Arial" w:hAnsi="Arial" w:cs="Arial"/>
        </w:rPr>
      </w:pPr>
      <w:bookmarkStart w:id="1" w:name="Par56"/>
      <w:bookmarkEnd w:id="1"/>
      <w:r w:rsidRPr="0098606B">
        <w:rPr>
          <w:rFonts w:ascii="Arial" w:hAnsi="Arial" w:cs="Arial"/>
        </w:rPr>
        <w:t xml:space="preserve">10. С учетом требований части 7 статьи 22 и части 2 статьи 61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2. ПРОФИЛАКТИКА РИСКОВ ПРИЧИНЕНИЯ</w:t>
      </w:r>
    </w:p>
    <w:p w:rsidR="00247826" w:rsidRPr="0098606B" w:rsidRDefault="00247826" w:rsidP="00542EAA">
      <w:pPr>
        <w:pStyle w:val="ConsPlusTitle"/>
        <w:jc w:val="center"/>
      </w:pPr>
      <w:r w:rsidRPr="0098606B">
        <w:t>ВРЕДА (УЩЕРБА) ОХРАНЯЕМЫМ ЗАКОНОМ ЦЕННОСТЯМ</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2"/>
      </w:pPr>
      <w:r w:rsidRPr="0098606B">
        <w:t>Глава 1. ОРГАНИЗАЦИЯ ПРОФИЛАКТИКИ</w:t>
      </w:r>
    </w:p>
    <w:p w:rsidR="00247826" w:rsidRPr="0098606B" w:rsidRDefault="00247826" w:rsidP="00542EAA">
      <w:pPr>
        <w:pStyle w:val="ConsPlusTitle"/>
        <w:jc w:val="center"/>
      </w:pPr>
      <w:r w:rsidRPr="0098606B">
        <w:t>НАРУШЕНИЯ ОБЯЗАТЕЛЬНЫХ ТРЕБОВАНИЙ</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98606B" w:rsidRDefault="00247826" w:rsidP="00542EAA">
      <w:pPr>
        <w:pStyle w:val="ConsPlusNormal"/>
        <w:ind w:firstLine="540"/>
        <w:jc w:val="both"/>
        <w:rPr>
          <w:rFonts w:ascii="Arial" w:hAnsi="Arial" w:cs="Arial"/>
        </w:rPr>
      </w:pPr>
      <w:r w:rsidRPr="0098606B">
        <w:rPr>
          <w:rFonts w:ascii="Arial" w:hAnsi="Arial" w:cs="Arial"/>
        </w:rPr>
        <w:t>- стимулирование добросовестного соблюдения обязательных требований контролируемыми лицами;</w:t>
      </w:r>
    </w:p>
    <w:p w:rsidR="00247826" w:rsidRPr="0098606B" w:rsidRDefault="00247826" w:rsidP="00542EAA">
      <w:pPr>
        <w:pStyle w:val="ConsPlusNormal"/>
        <w:ind w:firstLine="540"/>
        <w:jc w:val="both"/>
        <w:rPr>
          <w:rFonts w:ascii="Arial" w:hAnsi="Arial" w:cs="Arial"/>
        </w:rPr>
      </w:pPr>
      <w:r w:rsidRPr="0098606B">
        <w:rPr>
          <w:rFonts w:ascii="Arial"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98606B" w:rsidRDefault="00247826" w:rsidP="00542EAA">
      <w:pPr>
        <w:pStyle w:val="ConsPlusNormal"/>
        <w:ind w:firstLine="540"/>
        <w:jc w:val="both"/>
        <w:rPr>
          <w:rFonts w:ascii="Arial" w:hAnsi="Arial" w:cs="Arial"/>
        </w:rPr>
      </w:pPr>
      <w:r w:rsidRPr="0098606B">
        <w:rPr>
          <w:rFonts w:ascii="Arial"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98606B" w:rsidRDefault="00247826" w:rsidP="00542EAA">
      <w:pPr>
        <w:pStyle w:val="ConsPlusNormal"/>
        <w:ind w:firstLine="540"/>
        <w:jc w:val="both"/>
        <w:rPr>
          <w:rFonts w:ascii="Arial" w:hAnsi="Arial" w:cs="Arial"/>
        </w:rPr>
      </w:pPr>
      <w:r w:rsidRPr="0098606B">
        <w:rPr>
          <w:rFonts w:ascii="Arial" w:hAnsi="Arial" w:cs="Arial"/>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98606B" w:rsidRDefault="00247826" w:rsidP="00542EAA">
      <w:pPr>
        <w:pStyle w:val="ConsPlusNormal"/>
        <w:ind w:firstLine="540"/>
        <w:jc w:val="both"/>
        <w:rPr>
          <w:rFonts w:ascii="Arial" w:hAnsi="Arial" w:cs="Arial"/>
        </w:rPr>
      </w:pPr>
      <w:r w:rsidRPr="0098606B">
        <w:rPr>
          <w:rFonts w:ascii="Arial" w:hAnsi="Arial" w:cs="Arial"/>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98606B" w:rsidRDefault="00247826" w:rsidP="00542EAA">
      <w:pPr>
        <w:pStyle w:val="ConsPlusNormal"/>
        <w:ind w:firstLine="540"/>
        <w:jc w:val="both"/>
        <w:rPr>
          <w:rFonts w:ascii="Arial" w:hAnsi="Arial" w:cs="Arial"/>
        </w:rPr>
      </w:pPr>
      <w:r w:rsidRPr="0098606B">
        <w:rPr>
          <w:rFonts w:ascii="Arial" w:hAnsi="Arial" w:cs="Arial"/>
        </w:rPr>
        <w:t>2) цели и задачи реализации программы профилактики;</w:t>
      </w:r>
    </w:p>
    <w:p w:rsidR="00247826" w:rsidRPr="0098606B" w:rsidRDefault="00247826" w:rsidP="00542EAA">
      <w:pPr>
        <w:pStyle w:val="ConsPlusNormal"/>
        <w:ind w:firstLine="540"/>
        <w:jc w:val="both"/>
        <w:rPr>
          <w:rFonts w:ascii="Arial" w:hAnsi="Arial" w:cs="Arial"/>
        </w:rPr>
      </w:pPr>
      <w:r w:rsidRPr="0098606B">
        <w:rPr>
          <w:rFonts w:ascii="Arial" w:hAnsi="Arial" w:cs="Arial"/>
        </w:rPr>
        <w:t>3) перечень профилактических мероприятий, сроки (периодичность) их проведения;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4) показатели результативности и эффективности программы профилактики.</w:t>
      </w:r>
    </w:p>
    <w:p w:rsidR="00247826" w:rsidRPr="0098606B" w:rsidRDefault="00247826" w:rsidP="00542EAA">
      <w:pPr>
        <w:pStyle w:val="ConsPlusNormal"/>
        <w:ind w:firstLine="540"/>
        <w:jc w:val="both"/>
        <w:rPr>
          <w:rFonts w:ascii="Arial" w:hAnsi="Arial" w:cs="Arial"/>
        </w:rPr>
      </w:pPr>
      <w:r w:rsidRPr="0098606B">
        <w:rPr>
          <w:rFonts w:ascii="Arial" w:hAnsi="Arial" w:cs="Arial"/>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15. Утвержденная программа профилактики размещается на официальном </w:t>
      </w:r>
      <w:r w:rsidRPr="0098606B">
        <w:rPr>
          <w:rFonts w:ascii="Arial" w:hAnsi="Arial" w:cs="Arial"/>
        </w:rPr>
        <w:lastRenderedPageBreak/>
        <w:t>сайте органа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16. Профилактические мероприятия, предусмотренные программой профилактики, обязательны для проведения органом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98606B" w:rsidRDefault="00247826" w:rsidP="00542EAA">
      <w:pPr>
        <w:pStyle w:val="ConsPlusNormal"/>
        <w:ind w:firstLine="540"/>
        <w:jc w:val="both"/>
        <w:rPr>
          <w:rFonts w:ascii="Arial" w:hAnsi="Arial" w:cs="Arial"/>
        </w:rPr>
      </w:pPr>
      <w:r w:rsidRPr="0098606B">
        <w:rPr>
          <w:rFonts w:ascii="Arial" w:hAnsi="Arial" w:cs="Arial"/>
        </w:rPr>
        <w:t>1) информирование;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2) объявление предостережения о недопустимости нарушений обязательных требований (далее - предостережение);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3) консультирование.</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2"/>
      </w:pPr>
      <w:r w:rsidRPr="0098606B">
        <w:t>Глава 2. ИНФОРМИРОВАНИЕ</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98606B" w:rsidRDefault="00247826" w:rsidP="00542EAA">
      <w:pPr>
        <w:pStyle w:val="ConsPlusNormal"/>
        <w:ind w:firstLine="540"/>
        <w:jc w:val="both"/>
        <w:rPr>
          <w:rFonts w:ascii="Arial" w:hAnsi="Arial" w:cs="Arial"/>
        </w:rPr>
      </w:pPr>
      <w:r w:rsidRPr="0098606B">
        <w:rPr>
          <w:rFonts w:ascii="Arial" w:hAnsi="Arial" w:cs="Arial"/>
        </w:rPr>
        <w:t>20. Орган контроля размещает и поддерживает в актуальном состоянии на своем официальном сайте:</w:t>
      </w:r>
    </w:p>
    <w:p w:rsidR="00247826" w:rsidRPr="0098606B" w:rsidRDefault="00247826" w:rsidP="00542EAA">
      <w:pPr>
        <w:pStyle w:val="ConsPlusNormal"/>
        <w:ind w:firstLine="540"/>
        <w:jc w:val="both"/>
        <w:rPr>
          <w:rFonts w:ascii="Arial" w:hAnsi="Arial" w:cs="Arial"/>
        </w:rPr>
      </w:pPr>
      <w:r w:rsidRPr="0098606B">
        <w:rPr>
          <w:rFonts w:ascii="Arial" w:hAnsi="Arial" w:cs="Arial"/>
        </w:rPr>
        <w:t>1) тексты нормативных правовых актов, регулирующих осуществление муниципального контроля в сфере благоустройства;</w:t>
      </w:r>
    </w:p>
    <w:p w:rsidR="00247826" w:rsidRPr="0098606B" w:rsidRDefault="00247826" w:rsidP="00542EAA">
      <w:pPr>
        <w:pStyle w:val="ConsPlusNormal"/>
        <w:ind w:firstLine="540"/>
        <w:jc w:val="both"/>
        <w:rPr>
          <w:rFonts w:ascii="Arial" w:hAnsi="Arial" w:cs="Arial"/>
        </w:rPr>
      </w:pPr>
      <w:r w:rsidRPr="0098606B">
        <w:rPr>
          <w:rFonts w:ascii="Arial" w:hAnsi="Arial" w:cs="Arial"/>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98606B" w:rsidRDefault="00247826" w:rsidP="00542EAA">
      <w:pPr>
        <w:pStyle w:val="ConsPlusNormal"/>
        <w:ind w:firstLine="540"/>
        <w:jc w:val="both"/>
        <w:rPr>
          <w:rFonts w:ascii="Arial" w:hAnsi="Arial" w:cs="Arial"/>
        </w:rPr>
      </w:pPr>
      <w:r w:rsidRPr="0098606B">
        <w:rPr>
          <w:rFonts w:ascii="Arial"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4) руководства по соблюдению обязательных требований, разработанные и утвержденные в соответствии с Федеральным законом от 31.07.2020 </w:t>
      </w:r>
      <w:r w:rsidR="00513401">
        <w:rPr>
          <w:rFonts w:ascii="Arial" w:hAnsi="Arial" w:cs="Arial"/>
        </w:rPr>
        <w:t>№</w:t>
      </w:r>
      <w:r w:rsidRPr="0098606B">
        <w:rPr>
          <w:rFonts w:ascii="Arial" w:hAnsi="Arial" w:cs="Arial"/>
        </w:rPr>
        <w:t xml:space="preserve"> 247-ФЗ "Об обязательных требованиях в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5) программу профилактики рисков причинения вреда;</w:t>
      </w:r>
    </w:p>
    <w:p w:rsidR="00247826" w:rsidRPr="0098606B" w:rsidRDefault="00247826" w:rsidP="00542EAA">
      <w:pPr>
        <w:pStyle w:val="ConsPlusNormal"/>
        <w:ind w:firstLine="540"/>
        <w:jc w:val="both"/>
        <w:rPr>
          <w:rFonts w:ascii="Arial" w:hAnsi="Arial" w:cs="Arial"/>
        </w:rPr>
      </w:pPr>
      <w:r w:rsidRPr="0098606B">
        <w:rPr>
          <w:rFonts w:ascii="Arial" w:hAnsi="Arial" w:cs="Arial"/>
        </w:rPr>
        <w:t>6) исчерпывающий перечень сведений, которые могут запрашиваться контрольным органом у контролируемого лица;</w:t>
      </w:r>
    </w:p>
    <w:p w:rsidR="00247826" w:rsidRPr="0098606B" w:rsidRDefault="00247826" w:rsidP="00542EAA">
      <w:pPr>
        <w:pStyle w:val="ConsPlusNormal"/>
        <w:ind w:firstLine="540"/>
        <w:jc w:val="both"/>
        <w:rPr>
          <w:rFonts w:ascii="Arial" w:hAnsi="Arial" w:cs="Arial"/>
        </w:rPr>
      </w:pPr>
      <w:r w:rsidRPr="0098606B">
        <w:rPr>
          <w:rFonts w:ascii="Arial" w:hAnsi="Arial" w:cs="Arial"/>
        </w:rPr>
        <w:t>7) сведения о способах получения консультаций по вопросам соблюдения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8) сведения о порядке досудебного обжалования решений контрольного органа, действий (бездействия) его должностных лиц;</w:t>
      </w:r>
    </w:p>
    <w:p w:rsidR="00247826" w:rsidRPr="0098606B" w:rsidRDefault="00247826" w:rsidP="00542EAA">
      <w:pPr>
        <w:pStyle w:val="ConsPlusNormal"/>
        <w:ind w:firstLine="540"/>
        <w:jc w:val="both"/>
        <w:rPr>
          <w:rFonts w:ascii="Arial" w:hAnsi="Arial" w:cs="Arial"/>
        </w:rPr>
      </w:pPr>
      <w:r w:rsidRPr="0098606B">
        <w:rPr>
          <w:rFonts w:ascii="Arial" w:hAnsi="Arial" w:cs="Arial"/>
        </w:rPr>
        <w:t>9) доклады о муниципальном контроле в сфере благоустройства;</w:t>
      </w:r>
    </w:p>
    <w:p w:rsidR="00247826" w:rsidRPr="0098606B" w:rsidRDefault="00247826" w:rsidP="00542EAA">
      <w:pPr>
        <w:pStyle w:val="ConsPlusNormal"/>
        <w:ind w:firstLine="540"/>
        <w:jc w:val="both"/>
        <w:rPr>
          <w:rFonts w:ascii="Arial" w:hAnsi="Arial" w:cs="Arial"/>
        </w:rPr>
      </w:pPr>
      <w:r w:rsidRPr="0098606B">
        <w:rPr>
          <w:rFonts w:ascii="Arial" w:hAnsi="Arial" w:cs="Arial"/>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2"/>
      </w:pPr>
      <w:r w:rsidRPr="0098606B">
        <w:t>Глава 3. ОБЪЯВЛЕНИЕ ПРЕДОСТЕРЕЖЕНИЯ</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98606B">
        <w:rPr>
          <w:rFonts w:ascii="Arial" w:hAnsi="Arial" w:cs="Arial"/>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Предостережение объявляется и направляется контролируемому лицу в порядке, предусмотренном статьей 21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98606B" w:rsidRDefault="00247826" w:rsidP="00542EAA">
      <w:pPr>
        <w:pStyle w:val="ConsPlusNormal"/>
        <w:ind w:firstLine="540"/>
        <w:jc w:val="both"/>
        <w:rPr>
          <w:rFonts w:ascii="Arial" w:hAnsi="Arial" w:cs="Arial"/>
        </w:rPr>
      </w:pPr>
      <w:r w:rsidRPr="0098606B">
        <w:rPr>
          <w:rFonts w:ascii="Arial" w:hAnsi="Arial" w:cs="Arial"/>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1) наименование контрольного органа, в который направляется возражение;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98606B" w:rsidRDefault="00247826" w:rsidP="00542EAA">
      <w:pPr>
        <w:pStyle w:val="ConsPlusNormal"/>
        <w:ind w:firstLine="540"/>
        <w:jc w:val="both"/>
        <w:rPr>
          <w:rFonts w:ascii="Arial" w:hAnsi="Arial" w:cs="Arial"/>
        </w:rPr>
      </w:pPr>
      <w:r w:rsidRPr="0098606B">
        <w:rPr>
          <w:rFonts w:ascii="Arial" w:hAnsi="Arial" w:cs="Arial"/>
        </w:rPr>
        <w:t>3) дату и номер предостережения;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4) доводы, на основании которых контролируемое лицо не согласно с объявленным предостережением;</w:t>
      </w:r>
    </w:p>
    <w:p w:rsidR="00247826" w:rsidRPr="0098606B" w:rsidRDefault="00247826" w:rsidP="00542EAA">
      <w:pPr>
        <w:pStyle w:val="ConsPlusNormal"/>
        <w:ind w:firstLine="540"/>
        <w:jc w:val="both"/>
        <w:rPr>
          <w:rFonts w:ascii="Arial" w:hAnsi="Arial" w:cs="Arial"/>
        </w:rPr>
      </w:pPr>
      <w:r w:rsidRPr="0098606B">
        <w:rPr>
          <w:rFonts w:ascii="Arial" w:hAnsi="Arial" w:cs="Arial"/>
        </w:rPr>
        <w:t>5) дату получения предостережения контролируемым лицом;</w:t>
      </w:r>
    </w:p>
    <w:p w:rsidR="00247826" w:rsidRPr="0098606B" w:rsidRDefault="00247826" w:rsidP="00542EAA">
      <w:pPr>
        <w:pStyle w:val="ConsPlusNormal"/>
        <w:ind w:firstLine="540"/>
        <w:jc w:val="both"/>
        <w:rPr>
          <w:rFonts w:ascii="Arial" w:hAnsi="Arial" w:cs="Arial"/>
        </w:rPr>
      </w:pPr>
      <w:r w:rsidRPr="0098606B">
        <w:rPr>
          <w:rFonts w:ascii="Arial"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98606B" w:rsidRDefault="00247826" w:rsidP="00542EAA">
      <w:pPr>
        <w:pStyle w:val="ConsPlusNormal"/>
        <w:ind w:firstLine="540"/>
        <w:jc w:val="both"/>
        <w:rPr>
          <w:rFonts w:ascii="Arial" w:hAnsi="Arial" w:cs="Arial"/>
        </w:rPr>
      </w:pPr>
      <w:r w:rsidRPr="0098606B">
        <w:rPr>
          <w:rFonts w:ascii="Arial" w:hAnsi="Arial" w:cs="Arial"/>
        </w:rPr>
        <w:t>7) личную подпись и дату.</w:t>
      </w:r>
    </w:p>
    <w:p w:rsidR="00247826" w:rsidRPr="0098606B" w:rsidRDefault="00247826" w:rsidP="00542EAA">
      <w:pPr>
        <w:pStyle w:val="ConsPlusNormal"/>
        <w:ind w:firstLine="540"/>
        <w:jc w:val="both"/>
        <w:rPr>
          <w:rFonts w:ascii="Arial" w:hAnsi="Arial" w:cs="Arial"/>
        </w:rPr>
      </w:pPr>
      <w:r w:rsidRPr="0098606B">
        <w:rPr>
          <w:rFonts w:ascii="Arial" w:hAnsi="Arial" w:cs="Arial"/>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98606B" w:rsidRDefault="00247826" w:rsidP="00542EAA">
      <w:pPr>
        <w:pStyle w:val="ConsPlusNormal"/>
        <w:ind w:firstLine="540"/>
        <w:jc w:val="both"/>
        <w:rPr>
          <w:rFonts w:ascii="Arial" w:hAnsi="Arial" w:cs="Arial"/>
        </w:rPr>
      </w:pPr>
      <w:r w:rsidRPr="0098606B">
        <w:rPr>
          <w:rFonts w:ascii="Arial" w:hAnsi="Arial" w:cs="Arial"/>
        </w:rPr>
        <w:t>24. Контрольный орган в течение 20 календарных дней со дня регистрации возражения: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98606B" w:rsidRDefault="00247826" w:rsidP="00542EAA">
      <w:pPr>
        <w:pStyle w:val="ConsPlusNormal"/>
        <w:ind w:firstLine="540"/>
        <w:jc w:val="both"/>
        <w:rPr>
          <w:rFonts w:ascii="Arial" w:hAnsi="Arial" w:cs="Arial"/>
        </w:rPr>
      </w:pPr>
      <w:r w:rsidRPr="0098606B">
        <w:rPr>
          <w:rFonts w:ascii="Arial"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98606B" w:rsidRDefault="00247826" w:rsidP="00542EAA">
      <w:pPr>
        <w:pStyle w:val="ConsPlusNormal"/>
        <w:ind w:firstLine="540"/>
        <w:jc w:val="both"/>
        <w:rPr>
          <w:rFonts w:ascii="Arial" w:hAnsi="Arial" w:cs="Arial"/>
        </w:rPr>
      </w:pPr>
      <w:r w:rsidRPr="0098606B">
        <w:rPr>
          <w:rFonts w:ascii="Arial" w:hAnsi="Arial" w:cs="Arial"/>
        </w:rPr>
        <w:t>4) направляют письменный ответ по существу поставленных в возражении вопросов.</w:t>
      </w:r>
    </w:p>
    <w:p w:rsidR="00247826" w:rsidRPr="0098606B" w:rsidRDefault="00247826" w:rsidP="00542EAA">
      <w:pPr>
        <w:pStyle w:val="ConsPlusNormal"/>
        <w:ind w:firstLine="540"/>
        <w:jc w:val="both"/>
        <w:rPr>
          <w:rFonts w:ascii="Arial" w:hAnsi="Arial" w:cs="Arial"/>
        </w:rPr>
      </w:pPr>
      <w:r w:rsidRPr="0098606B">
        <w:rPr>
          <w:rFonts w:ascii="Arial" w:hAnsi="Arial" w:cs="Arial"/>
        </w:rPr>
        <w:t>Повторно направленные возражения по тем же основаниям контрольным органом не рассматриваются.</w:t>
      </w:r>
    </w:p>
    <w:p w:rsidR="00247826" w:rsidRPr="0098606B" w:rsidRDefault="00247826" w:rsidP="00542EAA">
      <w:pPr>
        <w:pStyle w:val="ConsPlusNormal"/>
        <w:ind w:firstLine="540"/>
        <w:jc w:val="both"/>
        <w:rPr>
          <w:rFonts w:ascii="Arial" w:hAnsi="Arial" w:cs="Arial"/>
        </w:rPr>
      </w:pPr>
      <w:r w:rsidRPr="0098606B">
        <w:rPr>
          <w:rFonts w:ascii="Arial" w:hAnsi="Arial" w:cs="Arial"/>
        </w:rPr>
        <w:t>25. По результатам рассмотрения возражения контрольный орган принимает одно из следующих решений: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1) удовлетворяет возражение в форме отмены объявленного предостережения;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lastRenderedPageBreak/>
        <w:t>2) отказывает в удовлетворении возражения.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98606B" w:rsidRDefault="00247826" w:rsidP="00542EAA">
      <w:pPr>
        <w:pStyle w:val="ConsPlusNormal"/>
        <w:ind w:firstLine="540"/>
        <w:jc w:val="both"/>
        <w:rPr>
          <w:rFonts w:ascii="Arial" w:hAnsi="Arial" w:cs="Arial"/>
        </w:rPr>
      </w:pPr>
      <w:r w:rsidRPr="0098606B">
        <w:rPr>
          <w:rFonts w:ascii="Arial" w:hAnsi="Arial" w:cs="Arial"/>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2"/>
      </w:pPr>
      <w:r w:rsidRPr="0098606B">
        <w:t>Глава 4. КОНСУЛЬТИРОВАНИЕ</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27. Консультирование по обращениям контролируемых лиц и их представителей осуществляют инспекторы.</w:t>
      </w:r>
    </w:p>
    <w:p w:rsidR="00247826" w:rsidRPr="0098606B" w:rsidRDefault="00247826" w:rsidP="00542EAA">
      <w:pPr>
        <w:pStyle w:val="ConsPlusNormal"/>
        <w:ind w:firstLine="540"/>
        <w:jc w:val="both"/>
        <w:rPr>
          <w:rFonts w:ascii="Arial" w:hAnsi="Arial" w:cs="Arial"/>
        </w:rPr>
      </w:pPr>
      <w:r w:rsidRPr="0098606B">
        <w:rPr>
          <w:rFonts w:ascii="Arial" w:hAnsi="Arial" w:cs="Arial"/>
        </w:rPr>
        <w:t>28. Консультирование осуществляется без взимания платы.</w:t>
      </w:r>
    </w:p>
    <w:p w:rsidR="00247826" w:rsidRPr="0098606B" w:rsidRDefault="00247826" w:rsidP="00542EAA">
      <w:pPr>
        <w:pStyle w:val="ConsPlusNormal"/>
        <w:ind w:firstLine="540"/>
        <w:jc w:val="both"/>
        <w:rPr>
          <w:rFonts w:ascii="Arial" w:hAnsi="Arial" w:cs="Arial"/>
        </w:rPr>
      </w:pPr>
      <w:r w:rsidRPr="0098606B">
        <w:rPr>
          <w:rFonts w:ascii="Arial" w:hAnsi="Arial" w:cs="Arial"/>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31. По итогам консультирования информация в письменной форме контролируемым лицам и их представителям не предоставляется.</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13401">
        <w:rPr>
          <w:rFonts w:ascii="Arial" w:hAnsi="Arial" w:cs="Arial"/>
        </w:rPr>
        <w:t xml:space="preserve">№ </w:t>
      </w:r>
      <w:r w:rsidRPr="0098606B">
        <w:rPr>
          <w:rFonts w:ascii="Arial" w:hAnsi="Arial" w:cs="Arial"/>
        </w:rPr>
        <w:t>59-ФЗ "О порядке рассмотрения обращений граждан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34. Орган контроля осуществляет учет консультирований.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3. ОСУЩЕСТВЛЕНИЕ</w:t>
      </w:r>
    </w:p>
    <w:p w:rsidR="00247826" w:rsidRPr="0098606B" w:rsidRDefault="00247826" w:rsidP="00542EAA">
      <w:pPr>
        <w:pStyle w:val="ConsPlusTitle"/>
        <w:jc w:val="center"/>
      </w:pPr>
      <w:r w:rsidRPr="0098606B">
        <w:t>МУНИЦИПАЛЬНОГО КОНТРОЛЯ В СФЕРЕ БЛАГОУСТРОЙСТВА</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36. С учетом требований части 2 статьи 66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98606B">
          <w:rPr>
            <w:rFonts w:ascii="Arial" w:hAnsi="Arial" w:cs="Arial"/>
          </w:rPr>
          <w:t>пункта 10</w:t>
        </w:r>
      </w:hyperlink>
      <w:r w:rsidRPr="0098606B">
        <w:rPr>
          <w:rFonts w:ascii="Arial" w:hAnsi="Arial" w:cs="Arial"/>
        </w:rPr>
        <w:t xml:space="preserve"> настоящего Положения все внеплановые контрольные мероприятия при осуществлении муниципального контроля в сфере благоустройства могут </w:t>
      </w:r>
      <w:r w:rsidRPr="0098606B">
        <w:rPr>
          <w:rFonts w:ascii="Arial" w:hAnsi="Arial" w:cs="Arial"/>
        </w:rPr>
        <w:lastRenderedPageBreak/>
        <w:t xml:space="preserve">проводиться только после согласования с </w:t>
      </w:r>
      <w:r w:rsidR="00600C3C" w:rsidRPr="0098606B">
        <w:rPr>
          <w:rFonts w:ascii="Arial" w:hAnsi="Arial" w:cs="Arial"/>
        </w:rPr>
        <w:t xml:space="preserve">территориальной </w:t>
      </w:r>
      <w:r w:rsidRPr="0098606B">
        <w:rPr>
          <w:rFonts w:ascii="Arial" w:hAnsi="Arial" w:cs="Arial"/>
        </w:rPr>
        <w:t>прокуратурой.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98606B" w:rsidRDefault="00247826" w:rsidP="00542EAA">
      <w:pPr>
        <w:pStyle w:val="ConsPlusNormal"/>
        <w:ind w:firstLine="540"/>
        <w:jc w:val="both"/>
        <w:rPr>
          <w:rFonts w:ascii="Arial" w:hAnsi="Arial" w:cs="Arial"/>
        </w:rPr>
      </w:pPr>
      <w:r w:rsidRPr="0098606B">
        <w:rPr>
          <w:rFonts w:ascii="Arial" w:hAnsi="Arial" w:cs="Arial"/>
        </w:rPr>
        <w:t>1) инспекционный визит, в ходе которого могут совершаться следующие контрольные 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а) осмотр;</w:t>
      </w:r>
    </w:p>
    <w:p w:rsidR="00247826" w:rsidRPr="0098606B" w:rsidRDefault="00247826" w:rsidP="00542EAA">
      <w:pPr>
        <w:pStyle w:val="ConsPlusNormal"/>
        <w:ind w:firstLine="540"/>
        <w:jc w:val="both"/>
        <w:rPr>
          <w:rFonts w:ascii="Arial" w:hAnsi="Arial" w:cs="Arial"/>
        </w:rPr>
      </w:pPr>
      <w:r w:rsidRPr="0098606B">
        <w:rPr>
          <w:rFonts w:ascii="Arial" w:hAnsi="Arial" w:cs="Arial"/>
        </w:rPr>
        <w:t>б) опрос;</w:t>
      </w:r>
    </w:p>
    <w:p w:rsidR="00247826" w:rsidRPr="0098606B" w:rsidRDefault="00247826" w:rsidP="00542EAA">
      <w:pPr>
        <w:pStyle w:val="ConsPlusNormal"/>
        <w:ind w:firstLine="540"/>
        <w:jc w:val="both"/>
        <w:rPr>
          <w:rFonts w:ascii="Arial" w:hAnsi="Arial" w:cs="Arial"/>
        </w:rPr>
      </w:pPr>
      <w:r w:rsidRPr="0098606B">
        <w:rPr>
          <w:rFonts w:ascii="Arial" w:hAnsi="Arial" w:cs="Arial"/>
        </w:rPr>
        <w:t>в) получение письменных объяснений.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Инспекционный визит проводится в порядке и объеме, определенном статьей 70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2) рейдовый осмотр в ходе которого могут совершаться следующие контрольные 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а) осмотр;</w:t>
      </w:r>
    </w:p>
    <w:p w:rsidR="00247826" w:rsidRPr="0098606B" w:rsidRDefault="00247826" w:rsidP="00542EAA">
      <w:pPr>
        <w:pStyle w:val="ConsPlusNormal"/>
        <w:ind w:firstLine="540"/>
        <w:jc w:val="both"/>
        <w:rPr>
          <w:rFonts w:ascii="Arial" w:hAnsi="Arial" w:cs="Arial"/>
        </w:rPr>
      </w:pPr>
      <w:r w:rsidRPr="0098606B">
        <w:rPr>
          <w:rFonts w:ascii="Arial" w:hAnsi="Arial" w:cs="Arial"/>
        </w:rPr>
        <w:t>б) опрос;</w:t>
      </w:r>
    </w:p>
    <w:p w:rsidR="00247826" w:rsidRPr="0098606B" w:rsidRDefault="00247826" w:rsidP="00542EAA">
      <w:pPr>
        <w:pStyle w:val="ConsPlusNormal"/>
        <w:ind w:firstLine="540"/>
        <w:jc w:val="both"/>
        <w:rPr>
          <w:rFonts w:ascii="Arial" w:hAnsi="Arial" w:cs="Arial"/>
        </w:rPr>
      </w:pPr>
      <w:r w:rsidRPr="0098606B">
        <w:rPr>
          <w:rFonts w:ascii="Arial" w:hAnsi="Arial" w:cs="Arial"/>
        </w:rPr>
        <w:t>в) получение письменных объяснений;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г) истребование документов.</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Рейдовый осмотр проводится в порядке и объеме, определенном статьей 71 Закона </w:t>
      </w:r>
      <w:r w:rsidR="00513401">
        <w:rPr>
          <w:rFonts w:ascii="Arial" w:hAnsi="Arial" w:cs="Arial"/>
        </w:rPr>
        <w:t>№</w:t>
      </w:r>
      <w:r w:rsidR="00513401" w:rsidRPr="0098606B">
        <w:rPr>
          <w:rFonts w:ascii="Arial" w:hAnsi="Arial" w:cs="Arial"/>
        </w:rPr>
        <w:t xml:space="preserve"> </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3) документарная проверка, в ходе которой могут совершаться следующие контрольные 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а) получение письменных объяснений;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б) истребование документов.</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Документарная проводится в порядке и объеме, определенном статьей 72 Закона </w:t>
      </w:r>
      <w:r w:rsidR="00513401">
        <w:rPr>
          <w:rFonts w:ascii="Arial" w:hAnsi="Arial" w:cs="Arial"/>
        </w:rPr>
        <w:t>№</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4) выездная проверка, в ходе которой могут совершаться следующие контрольные 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а) осмотр;</w:t>
      </w:r>
    </w:p>
    <w:p w:rsidR="00247826" w:rsidRPr="0098606B" w:rsidRDefault="00247826" w:rsidP="00542EAA">
      <w:pPr>
        <w:pStyle w:val="ConsPlusNormal"/>
        <w:ind w:firstLine="540"/>
        <w:jc w:val="both"/>
        <w:rPr>
          <w:rFonts w:ascii="Arial" w:hAnsi="Arial" w:cs="Arial"/>
        </w:rPr>
      </w:pPr>
      <w:r w:rsidRPr="0098606B">
        <w:rPr>
          <w:rFonts w:ascii="Arial" w:hAnsi="Arial" w:cs="Arial"/>
        </w:rPr>
        <w:t>б) опрос;</w:t>
      </w:r>
    </w:p>
    <w:p w:rsidR="00247826" w:rsidRPr="0098606B" w:rsidRDefault="00247826" w:rsidP="00542EAA">
      <w:pPr>
        <w:pStyle w:val="ConsPlusNormal"/>
        <w:ind w:firstLine="540"/>
        <w:jc w:val="both"/>
        <w:rPr>
          <w:rFonts w:ascii="Arial" w:hAnsi="Arial" w:cs="Arial"/>
        </w:rPr>
      </w:pPr>
      <w:r w:rsidRPr="0098606B">
        <w:rPr>
          <w:rFonts w:ascii="Arial" w:hAnsi="Arial" w:cs="Arial"/>
        </w:rPr>
        <w:t>в) получение письменных объяснений;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г) истребование документов.</w:t>
      </w:r>
    </w:p>
    <w:p w:rsidR="00247826" w:rsidRPr="0098606B" w:rsidRDefault="00247826" w:rsidP="00542EAA">
      <w:pPr>
        <w:pStyle w:val="ConsPlusNormal"/>
        <w:ind w:firstLine="540"/>
        <w:jc w:val="both"/>
        <w:rPr>
          <w:rFonts w:ascii="Arial" w:hAnsi="Arial" w:cs="Arial"/>
        </w:rPr>
      </w:pPr>
      <w:r w:rsidRPr="0098606B">
        <w:rPr>
          <w:rFonts w:ascii="Arial"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98606B" w:rsidRDefault="00247826" w:rsidP="00542EAA">
      <w:pPr>
        <w:pStyle w:val="ConsPlusNormal"/>
        <w:ind w:firstLine="540"/>
        <w:jc w:val="both"/>
        <w:rPr>
          <w:rFonts w:ascii="Arial" w:hAnsi="Arial" w:cs="Arial"/>
        </w:rPr>
      </w:pPr>
      <w:r w:rsidRPr="0098606B">
        <w:rPr>
          <w:rFonts w:ascii="Arial" w:hAnsi="Arial" w:cs="Arial"/>
        </w:rPr>
        <w:t>1) дата, время и место выпуска решения;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проведении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3) кем принято решение;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4) основание проведения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5) вид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lastRenderedPageBreak/>
        <w:t>7) объект контроля, в отношении которого проводится контрольное мероприятие;</w:t>
      </w:r>
    </w:p>
    <w:p w:rsidR="00247826" w:rsidRPr="0098606B" w:rsidRDefault="00247826" w:rsidP="00542EAA">
      <w:pPr>
        <w:pStyle w:val="ConsPlusNormal"/>
        <w:ind w:firstLine="540"/>
        <w:jc w:val="both"/>
        <w:rPr>
          <w:rFonts w:ascii="Arial" w:hAnsi="Arial" w:cs="Arial"/>
        </w:rPr>
      </w:pPr>
      <w:r w:rsidRPr="0098606B">
        <w:rPr>
          <w:rFonts w:ascii="Arial" w:hAnsi="Arial" w:cs="Arial"/>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47826" w:rsidRPr="0098606B" w:rsidRDefault="00247826" w:rsidP="00542EAA">
      <w:pPr>
        <w:pStyle w:val="ConsPlusNormal"/>
        <w:ind w:firstLine="540"/>
        <w:jc w:val="both"/>
        <w:rPr>
          <w:rFonts w:ascii="Arial" w:hAnsi="Arial" w:cs="Arial"/>
        </w:rPr>
      </w:pPr>
      <w:r w:rsidRPr="0098606B">
        <w:rPr>
          <w:rFonts w:ascii="Arial" w:hAnsi="Arial" w:cs="Arial"/>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98606B" w:rsidRDefault="00247826" w:rsidP="00542EAA">
      <w:pPr>
        <w:pStyle w:val="ConsPlusNormal"/>
        <w:ind w:firstLine="540"/>
        <w:jc w:val="both"/>
        <w:rPr>
          <w:rFonts w:ascii="Arial" w:hAnsi="Arial" w:cs="Arial"/>
        </w:rPr>
      </w:pPr>
      <w:r w:rsidRPr="0098606B">
        <w:rPr>
          <w:rFonts w:ascii="Arial" w:hAnsi="Arial" w:cs="Arial"/>
        </w:rPr>
        <w:t>10) вид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11) перечень контрольных действий, совершаемых в рамках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1</w:t>
      </w:r>
      <w:r w:rsidR="00600C3C" w:rsidRPr="0098606B">
        <w:rPr>
          <w:rFonts w:ascii="Arial" w:hAnsi="Arial" w:cs="Arial"/>
        </w:rPr>
        <w:t>2</w:t>
      </w:r>
      <w:r w:rsidRPr="0098606B">
        <w:rPr>
          <w:rFonts w:ascii="Arial" w:hAnsi="Arial" w:cs="Arial"/>
        </w:rPr>
        <w:t>) предмет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1</w:t>
      </w:r>
      <w:r w:rsidR="00600C3C" w:rsidRPr="0098606B">
        <w:rPr>
          <w:rFonts w:ascii="Arial" w:hAnsi="Arial" w:cs="Arial"/>
        </w:rPr>
        <w:t>3</w:t>
      </w:r>
      <w:r w:rsidRPr="0098606B">
        <w:rPr>
          <w:rFonts w:ascii="Arial" w:hAnsi="Arial" w:cs="Arial"/>
        </w:rPr>
        <w:t>) дата проведения контрольного мероприятия, в том числе срок непосредственного взаимодействия с контролируемым лицом;</w:t>
      </w:r>
    </w:p>
    <w:p w:rsidR="00247826" w:rsidRPr="0098606B" w:rsidRDefault="00247826" w:rsidP="00542EAA">
      <w:pPr>
        <w:pStyle w:val="ConsPlusNormal"/>
        <w:ind w:firstLine="540"/>
        <w:jc w:val="both"/>
        <w:rPr>
          <w:rFonts w:ascii="Arial" w:hAnsi="Arial" w:cs="Arial"/>
        </w:rPr>
      </w:pPr>
      <w:r w:rsidRPr="0098606B">
        <w:rPr>
          <w:rFonts w:ascii="Arial" w:hAnsi="Arial" w:cs="Arial"/>
        </w:rPr>
        <w:t>1</w:t>
      </w:r>
      <w:r w:rsidR="00600C3C" w:rsidRPr="0098606B">
        <w:rPr>
          <w:rFonts w:ascii="Arial" w:hAnsi="Arial" w:cs="Arial"/>
        </w:rPr>
        <w:t>4</w:t>
      </w:r>
      <w:r w:rsidRPr="0098606B">
        <w:rPr>
          <w:rFonts w:ascii="Arial" w:hAnsi="Arial" w:cs="Arial"/>
        </w:rPr>
        <w:t>) перечень документов, предоставление которых контролируемым лицом необходимо для оценки соблюдения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1</w:t>
      </w:r>
      <w:r w:rsidR="00600C3C" w:rsidRPr="0098606B">
        <w:rPr>
          <w:rFonts w:ascii="Arial" w:hAnsi="Arial" w:cs="Arial"/>
        </w:rPr>
        <w:t>5</w:t>
      </w:r>
      <w:r w:rsidRPr="0098606B">
        <w:rPr>
          <w:rFonts w:ascii="Arial" w:hAnsi="Arial" w:cs="Arial"/>
        </w:rPr>
        <w:t>) иные сведения, если это предусмотрено положением о виде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98606B" w:rsidRDefault="00247826" w:rsidP="00542EAA">
      <w:pPr>
        <w:pStyle w:val="ConsPlusNormal"/>
        <w:ind w:firstLine="540"/>
        <w:jc w:val="both"/>
        <w:rPr>
          <w:rFonts w:ascii="Arial" w:hAnsi="Arial" w:cs="Arial"/>
        </w:rPr>
      </w:pPr>
      <w:r w:rsidRPr="0098606B">
        <w:rPr>
          <w:rFonts w:ascii="Arial" w:hAnsi="Arial" w:cs="Arial"/>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98606B" w:rsidRDefault="00247826" w:rsidP="00542EAA">
      <w:pPr>
        <w:pStyle w:val="ConsPlusNormal"/>
        <w:ind w:firstLine="540"/>
        <w:jc w:val="both"/>
        <w:rPr>
          <w:rFonts w:ascii="Arial" w:hAnsi="Arial" w:cs="Arial"/>
        </w:rPr>
      </w:pPr>
      <w:r w:rsidRPr="0098606B">
        <w:rPr>
          <w:rFonts w:ascii="Arial" w:hAnsi="Arial" w:cs="Arial"/>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98606B" w:rsidRDefault="00247826" w:rsidP="00542EAA">
      <w:pPr>
        <w:pStyle w:val="ConsPlusNormal"/>
        <w:ind w:firstLine="540"/>
        <w:jc w:val="both"/>
        <w:rPr>
          <w:rFonts w:ascii="Arial" w:hAnsi="Arial" w:cs="Arial"/>
        </w:rPr>
      </w:pPr>
      <w:r w:rsidRPr="0098606B">
        <w:rPr>
          <w:rFonts w:ascii="Arial" w:hAnsi="Arial" w:cs="Arial"/>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98606B" w:rsidRDefault="00247826" w:rsidP="00542EAA">
      <w:pPr>
        <w:pStyle w:val="ConsPlusNormal"/>
        <w:ind w:firstLine="540"/>
        <w:jc w:val="both"/>
        <w:rPr>
          <w:rFonts w:ascii="Arial" w:hAnsi="Arial" w:cs="Arial"/>
        </w:rPr>
      </w:pPr>
      <w:r w:rsidRPr="0098606B">
        <w:rPr>
          <w:rFonts w:ascii="Arial" w:hAnsi="Arial" w:cs="Arial"/>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98606B" w:rsidRDefault="00247826" w:rsidP="00542EAA">
      <w:pPr>
        <w:pStyle w:val="ConsPlusNormal"/>
        <w:ind w:firstLine="540"/>
        <w:jc w:val="both"/>
        <w:rPr>
          <w:rFonts w:ascii="Arial" w:hAnsi="Arial" w:cs="Arial"/>
        </w:rPr>
      </w:pPr>
      <w:bookmarkStart w:id="2" w:name="Par187"/>
      <w:bookmarkEnd w:id="2"/>
      <w:r w:rsidRPr="0098606B">
        <w:rPr>
          <w:rFonts w:ascii="Arial" w:hAnsi="Arial" w:cs="Arial"/>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8606B">
          <w:rPr>
            <w:rFonts w:ascii="Arial" w:hAnsi="Arial" w:cs="Arial"/>
          </w:rPr>
          <w:t>пунктами 46</w:t>
        </w:r>
      </w:hyperlink>
      <w:r w:rsidRPr="0098606B">
        <w:rPr>
          <w:rFonts w:ascii="Arial" w:hAnsi="Arial" w:cs="Arial"/>
        </w:rPr>
        <w:t xml:space="preserve">, </w:t>
      </w:r>
      <w:hyperlink w:anchor="Par189" w:tooltip="47. Контролируемое лицо считается проинформированным надлежащим образом в случае, если:" w:history="1">
        <w:r w:rsidRPr="0098606B">
          <w:rPr>
            <w:rFonts w:ascii="Arial" w:hAnsi="Arial" w:cs="Arial"/>
          </w:rPr>
          <w:t>47</w:t>
        </w:r>
      </w:hyperlink>
      <w:r w:rsidRPr="0098606B">
        <w:rPr>
          <w:rFonts w:ascii="Arial" w:hAnsi="Arial" w:cs="Arial"/>
        </w:rPr>
        <w:t xml:space="preserve"> настоящего </w:t>
      </w:r>
      <w:r w:rsidRPr="0098606B">
        <w:rPr>
          <w:rFonts w:ascii="Arial" w:hAnsi="Arial" w:cs="Arial"/>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98606B" w:rsidRDefault="00247826" w:rsidP="00542EAA">
      <w:pPr>
        <w:pStyle w:val="ConsPlusNormal"/>
        <w:ind w:firstLine="540"/>
        <w:jc w:val="both"/>
        <w:rPr>
          <w:rFonts w:ascii="Arial" w:hAnsi="Arial" w:cs="Arial"/>
        </w:rPr>
      </w:pPr>
      <w:bookmarkStart w:id="3" w:name="Par188"/>
      <w:bookmarkEnd w:id="3"/>
      <w:r w:rsidRPr="0098606B">
        <w:rPr>
          <w:rFonts w:ascii="Arial" w:hAnsi="Arial" w:cs="Arial"/>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98606B" w:rsidRDefault="00247826" w:rsidP="00542EAA">
      <w:pPr>
        <w:pStyle w:val="ConsPlusNormal"/>
        <w:ind w:firstLine="540"/>
        <w:jc w:val="both"/>
        <w:rPr>
          <w:rFonts w:ascii="Arial" w:hAnsi="Arial" w:cs="Arial"/>
        </w:rPr>
      </w:pPr>
      <w:bookmarkStart w:id="4" w:name="Par189"/>
      <w:bookmarkEnd w:id="4"/>
      <w:r w:rsidRPr="0098606B">
        <w:rPr>
          <w:rFonts w:ascii="Arial" w:hAnsi="Arial" w:cs="Arial"/>
        </w:rPr>
        <w:t>47. Контролируемое лицо считается проинформированным надлежащим образом в случае, если:</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8606B">
          <w:rPr>
            <w:rFonts w:ascii="Arial" w:hAnsi="Arial" w:cs="Arial"/>
          </w:rPr>
          <w:t>пунктом 46</w:t>
        </w:r>
      </w:hyperlink>
      <w:r w:rsidRPr="0098606B">
        <w:rPr>
          <w:rFonts w:ascii="Arial"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98606B">
          <w:rPr>
            <w:rFonts w:ascii="Arial" w:hAnsi="Arial" w:cs="Arial"/>
          </w:rPr>
          <w:t>пунктом 51</w:t>
        </w:r>
      </w:hyperlink>
      <w:r w:rsidRPr="0098606B">
        <w:rPr>
          <w:rFonts w:ascii="Arial" w:hAnsi="Arial" w:cs="Arial"/>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98606B" w:rsidRDefault="00247826" w:rsidP="00542EAA">
      <w:pPr>
        <w:pStyle w:val="ConsPlusNormal"/>
        <w:ind w:firstLine="540"/>
        <w:jc w:val="both"/>
        <w:rPr>
          <w:rFonts w:ascii="Arial" w:hAnsi="Arial" w:cs="Arial"/>
        </w:rPr>
      </w:pPr>
      <w:r w:rsidRPr="0098606B">
        <w:rPr>
          <w:rFonts w:ascii="Arial"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48. Документы, направляемые контролируемым лицом контрольному органу в электронном виде, подписываются:</w:t>
      </w:r>
    </w:p>
    <w:p w:rsidR="00247826" w:rsidRPr="0098606B" w:rsidRDefault="00247826" w:rsidP="00542EAA">
      <w:pPr>
        <w:pStyle w:val="ConsPlusNormal"/>
        <w:ind w:firstLine="540"/>
        <w:jc w:val="both"/>
        <w:rPr>
          <w:rFonts w:ascii="Arial" w:hAnsi="Arial" w:cs="Arial"/>
        </w:rPr>
      </w:pPr>
      <w:r w:rsidRPr="0098606B">
        <w:rPr>
          <w:rFonts w:ascii="Arial" w:hAnsi="Arial" w:cs="Arial"/>
        </w:rPr>
        <w:t>1) простой электронной подписью;</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3) усиленной квалифицированной электронной подписью.</w:t>
      </w:r>
    </w:p>
    <w:p w:rsidR="00247826" w:rsidRPr="0098606B" w:rsidRDefault="00247826" w:rsidP="00542EAA">
      <w:pPr>
        <w:pStyle w:val="ConsPlusNormal"/>
        <w:ind w:firstLine="540"/>
        <w:jc w:val="both"/>
        <w:rPr>
          <w:rFonts w:ascii="Arial" w:hAnsi="Arial" w:cs="Arial"/>
        </w:rPr>
      </w:pPr>
      <w:r w:rsidRPr="0098606B">
        <w:rPr>
          <w:rFonts w:ascii="Arial" w:hAnsi="Arial" w:cs="Arial"/>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50. Не допускается требование нотариального удостоверения копий документов, представляемых в контрольный орган.</w:t>
      </w:r>
    </w:p>
    <w:p w:rsidR="00247826" w:rsidRPr="0098606B" w:rsidRDefault="00247826" w:rsidP="00542EAA">
      <w:pPr>
        <w:pStyle w:val="ConsPlusNormal"/>
        <w:ind w:firstLine="540"/>
        <w:jc w:val="both"/>
        <w:rPr>
          <w:rFonts w:ascii="Arial" w:hAnsi="Arial" w:cs="Arial"/>
        </w:rPr>
      </w:pPr>
      <w:bookmarkStart w:id="5" w:name="Par198"/>
      <w:bookmarkEnd w:id="5"/>
      <w:r w:rsidRPr="0098606B">
        <w:rPr>
          <w:rFonts w:ascii="Arial" w:hAnsi="Arial" w:cs="Arial"/>
        </w:rPr>
        <w:t xml:space="preserve">51. Гражданин, не осуществляющий предпринимательской деятельности, являющийся контролируемым лицом, информируется о совершаемых </w:t>
      </w:r>
      <w:r w:rsidRPr="0098606B">
        <w:rPr>
          <w:rFonts w:ascii="Arial" w:hAnsi="Arial" w:cs="Arial"/>
        </w:rPr>
        <w:lastRenderedPageBreak/>
        <w:t>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98606B">
          <w:rPr>
            <w:rFonts w:ascii="Arial" w:hAnsi="Arial" w:cs="Arial"/>
          </w:rPr>
          <w:t>пункте 45</w:t>
        </w:r>
      </w:hyperlink>
      <w:r w:rsidRPr="0098606B">
        <w:rPr>
          <w:rFonts w:ascii="Arial" w:hAnsi="Arial" w:cs="Arial"/>
        </w:rPr>
        <w:t xml:space="preserve"> Положения, </w:t>
      </w:r>
      <w:r w:rsidR="00252A69" w:rsidRPr="0098606B">
        <w:rPr>
          <w:rFonts w:ascii="Arial" w:eastAsia="Times New Roman" w:hAnsi="Arial" w:cs="Arial"/>
        </w:rPr>
        <w:t xml:space="preserve">глава администрации муниципального образования Тоцкий сельсовет (его заместитель) </w:t>
      </w:r>
      <w:r w:rsidRPr="0098606B">
        <w:rPr>
          <w:rFonts w:ascii="Arial" w:hAnsi="Arial" w:cs="Arial"/>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w:t>
      </w:r>
      <w:bookmarkStart w:id="6" w:name="_GoBack"/>
      <w:bookmarkEnd w:id="6"/>
      <w:r w:rsidRPr="0098606B">
        <w:rPr>
          <w:rFonts w:ascii="Arial" w:hAnsi="Arial" w:cs="Arial"/>
        </w:rPr>
        <w:t xml:space="preserve"> лица и без согласования с</w:t>
      </w:r>
      <w:r w:rsidR="00600C3C" w:rsidRPr="0098606B">
        <w:rPr>
          <w:rFonts w:ascii="Arial" w:hAnsi="Arial" w:cs="Arial"/>
        </w:rPr>
        <w:t xml:space="preserve"> территориальной </w:t>
      </w:r>
      <w:r w:rsidRPr="0098606B">
        <w:rPr>
          <w:rFonts w:ascii="Arial" w:hAnsi="Arial" w:cs="Arial"/>
        </w:rPr>
        <w:t>прокуратурой.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53. С учетом требований части 8 статьи 31 Закона </w:t>
      </w:r>
      <w:r w:rsidR="00513401">
        <w:rPr>
          <w:rFonts w:ascii="Arial" w:hAnsi="Arial" w:cs="Arial"/>
        </w:rPr>
        <w:t>№</w:t>
      </w:r>
      <w:r w:rsidRPr="0098606B">
        <w:rPr>
          <w:rFonts w:ascii="Arial" w:hAnsi="Arial" w:cs="Arial"/>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прохождение лечения на стационаре медицинского учреждения;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3) личного характера (смерть близкого родственника);</w:t>
      </w:r>
    </w:p>
    <w:p w:rsidR="00247826" w:rsidRPr="0098606B" w:rsidRDefault="00247826" w:rsidP="00542EAA">
      <w:pPr>
        <w:pStyle w:val="ConsPlusNormal"/>
        <w:ind w:firstLine="540"/>
        <w:jc w:val="both"/>
        <w:rPr>
          <w:rFonts w:ascii="Arial" w:hAnsi="Arial" w:cs="Arial"/>
        </w:rPr>
      </w:pPr>
      <w:r w:rsidRPr="0098606B">
        <w:rPr>
          <w:rFonts w:ascii="Arial" w:hAnsi="Arial" w:cs="Arial"/>
        </w:rPr>
        <w:t>4) непреодолимой силы в отношении контролируемого лица (катастрофы, аварии, несчастные случаи);</w:t>
      </w:r>
    </w:p>
    <w:p w:rsidR="00247826" w:rsidRPr="0098606B" w:rsidRDefault="00247826" w:rsidP="00542EAA">
      <w:pPr>
        <w:pStyle w:val="ConsPlusNormal"/>
        <w:ind w:firstLine="540"/>
        <w:jc w:val="both"/>
        <w:rPr>
          <w:rFonts w:ascii="Arial" w:hAnsi="Arial" w:cs="Arial"/>
        </w:rPr>
      </w:pPr>
      <w:r w:rsidRPr="0098606B">
        <w:rPr>
          <w:rFonts w:ascii="Arial" w:hAnsi="Arial" w:cs="Arial"/>
        </w:rPr>
        <w:t>5) иных причин, признанных органом муниципального контроля, уважительными.</w:t>
      </w:r>
    </w:p>
    <w:p w:rsidR="00247826" w:rsidRPr="0098606B" w:rsidRDefault="00247826" w:rsidP="00542EAA">
      <w:pPr>
        <w:pStyle w:val="ConsPlusNormal"/>
        <w:ind w:firstLine="540"/>
        <w:jc w:val="both"/>
        <w:rPr>
          <w:rFonts w:ascii="Arial" w:hAnsi="Arial" w:cs="Arial"/>
        </w:rPr>
      </w:pPr>
      <w:r w:rsidRPr="0098606B">
        <w:rPr>
          <w:rFonts w:ascii="Arial" w:hAnsi="Arial" w:cs="Arial"/>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98606B" w:rsidRDefault="00247826" w:rsidP="00542EAA">
      <w:pPr>
        <w:pStyle w:val="ConsPlusNormal"/>
        <w:ind w:firstLine="540"/>
        <w:jc w:val="both"/>
        <w:rPr>
          <w:rFonts w:ascii="Arial" w:hAnsi="Arial" w:cs="Arial"/>
        </w:rPr>
      </w:pPr>
      <w:r w:rsidRPr="0098606B">
        <w:rPr>
          <w:rFonts w:ascii="Arial"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при проведении контрольных мероприятий, включая контрольные мероприятия без взаимодействия;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56. При рассмотрении сведений о причинении вреда (ущерба) или об угрозе </w:t>
      </w:r>
      <w:r w:rsidRPr="0098606B">
        <w:rPr>
          <w:rFonts w:ascii="Arial" w:hAnsi="Arial" w:cs="Arial"/>
        </w:rPr>
        <w:lastRenderedPageBreak/>
        <w:t>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98606B" w:rsidRDefault="00247826" w:rsidP="00542EAA">
      <w:pPr>
        <w:pStyle w:val="ConsPlusNormal"/>
        <w:ind w:firstLine="540"/>
        <w:jc w:val="both"/>
        <w:rPr>
          <w:rFonts w:ascii="Arial" w:hAnsi="Arial" w:cs="Arial"/>
        </w:rPr>
      </w:pPr>
      <w:r w:rsidRPr="0098606B">
        <w:rPr>
          <w:rFonts w:ascii="Arial" w:hAnsi="Arial" w:cs="Arial"/>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98606B" w:rsidRDefault="00247826" w:rsidP="00542EAA">
      <w:pPr>
        <w:pStyle w:val="ConsPlusNormal"/>
        <w:ind w:firstLine="540"/>
        <w:jc w:val="both"/>
        <w:rPr>
          <w:rFonts w:ascii="Arial" w:hAnsi="Arial" w:cs="Arial"/>
        </w:rPr>
      </w:pPr>
      <w:r w:rsidRPr="0098606B">
        <w:rPr>
          <w:rFonts w:ascii="Arial"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98606B" w:rsidRDefault="00247826" w:rsidP="00542EAA">
      <w:pPr>
        <w:pStyle w:val="ConsPlusNormal"/>
        <w:ind w:firstLine="540"/>
        <w:jc w:val="both"/>
        <w:rPr>
          <w:rFonts w:ascii="Arial" w:hAnsi="Arial" w:cs="Arial"/>
        </w:rPr>
      </w:pPr>
      <w:r w:rsidRPr="0098606B">
        <w:rPr>
          <w:rFonts w:ascii="Arial" w:hAnsi="Arial" w:cs="Arial"/>
        </w:rPr>
        <w:t>3) обеспечивает, в том числе по решению руководителя органа контроля, проведение контрольного мероприятия без взаимодействия.</w:t>
      </w:r>
    </w:p>
    <w:p w:rsidR="00247826" w:rsidRPr="0098606B" w:rsidRDefault="00247826" w:rsidP="00542EAA">
      <w:pPr>
        <w:pStyle w:val="ConsPlusNormal"/>
        <w:ind w:firstLine="540"/>
        <w:jc w:val="both"/>
        <w:rPr>
          <w:rFonts w:ascii="Arial" w:hAnsi="Arial" w:cs="Arial"/>
        </w:rPr>
      </w:pPr>
      <w:r w:rsidRPr="0098606B">
        <w:rPr>
          <w:rFonts w:ascii="Arial" w:hAnsi="Arial" w:cs="Arial"/>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98606B" w:rsidRDefault="00247826" w:rsidP="00542EAA">
      <w:pPr>
        <w:pStyle w:val="ConsPlusNormal"/>
        <w:ind w:firstLine="540"/>
        <w:jc w:val="both"/>
        <w:rPr>
          <w:rFonts w:ascii="Arial" w:hAnsi="Arial" w:cs="Arial"/>
        </w:rPr>
      </w:pPr>
      <w:r w:rsidRPr="0098606B">
        <w:rPr>
          <w:rFonts w:ascii="Arial" w:hAnsi="Arial" w:cs="Arial"/>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13401">
        <w:rPr>
          <w:rFonts w:ascii="Arial" w:hAnsi="Arial" w:cs="Arial"/>
        </w:rPr>
        <w:t>№</w:t>
      </w:r>
      <w:r w:rsidRPr="0098606B">
        <w:rPr>
          <w:rFonts w:ascii="Arial" w:hAnsi="Arial" w:cs="Arial"/>
        </w:rPr>
        <w:t xml:space="preserve"> 59-ФЗ "О порядке рассмотрения обращений граждан Российской Федерации".</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w:t>
      </w:r>
      <w:r w:rsidRPr="0098606B">
        <w:rPr>
          <w:rFonts w:ascii="Arial" w:hAnsi="Arial" w:cs="Arial"/>
        </w:rPr>
        <w:lastRenderedPageBreak/>
        <w:t>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13401">
        <w:rPr>
          <w:rFonts w:ascii="Arial" w:hAnsi="Arial" w:cs="Arial"/>
        </w:rPr>
        <w:t>№</w:t>
      </w:r>
      <w:r w:rsidRPr="0098606B">
        <w:rPr>
          <w:rFonts w:ascii="Arial" w:hAnsi="Arial" w:cs="Arial"/>
        </w:rPr>
        <w:t xml:space="preserve"> 248-ФЗ.</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4. РЕЗУЛЬТАТЫ КОНТРОЛЬНЫХ МЕРОПРИЯТИЙ И</w:t>
      </w:r>
    </w:p>
    <w:p w:rsidR="00247826" w:rsidRPr="0098606B" w:rsidRDefault="00247826" w:rsidP="00542EAA">
      <w:pPr>
        <w:pStyle w:val="ConsPlusTitle"/>
        <w:jc w:val="center"/>
      </w:pPr>
      <w:r w:rsidRPr="0098606B">
        <w:t>РЕШЕНИЯ ПО РЕЗУЛЬТАТАМ КОНТРОЛЬНЫХ МЕРОПРИЯТИЙ</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66. Вопросы оформления результатов контрольных мероприятий регулируются статьей 87 Закона </w:t>
      </w:r>
      <w:r w:rsidR="00513401">
        <w:rPr>
          <w:rFonts w:ascii="Arial" w:hAnsi="Arial" w:cs="Arial"/>
        </w:rPr>
        <w:t>№</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98606B" w:rsidRDefault="00247826" w:rsidP="00542EAA">
      <w:pPr>
        <w:pStyle w:val="ConsPlusNormal"/>
        <w:ind w:firstLine="540"/>
        <w:jc w:val="both"/>
        <w:rPr>
          <w:rFonts w:ascii="Arial" w:hAnsi="Arial" w:cs="Arial"/>
        </w:rPr>
      </w:pPr>
      <w:r w:rsidRPr="0098606B">
        <w:rPr>
          <w:rFonts w:ascii="Arial" w:hAnsi="Arial" w:cs="Arial"/>
        </w:rPr>
        <w:t>1) дата и место составления предписания;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2) дата и номер акта контрольного мероприятия, на основании которого выдается предписание;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3) фамилия, имя, отчество (при наличии) и должность лица (лиц), выдавшего (выдавших) предписание;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4) наименование контролируемого лица, фамилия, имя, отчество (при </w:t>
      </w:r>
      <w:r w:rsidRPr="0098606B">
        <w:rPr>
          <w:rFonts w:ascii="Arial" w:hAnsi="Arial" w:cs="Arial"/>
        </w:rPr>
        <w:lastRenderedPageBreak/>
        <w:t>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98606B" w:rsidRDefault="00247826" w:rsidP="00542EAA">
      <w:pPr>
        <w:pStyle w:val="ConsPlusNormal"/>
        <w:ind w:firstLine="540"/>
        <w:jc w:val="both"/>
        <w:rPr>
          <w:rFonts w:ascii="Arial" w:hAnsi="Arial" w:cs="Arial"/>
        </w:rPr>
      </w:pPr>
      <w:r w:rsidRPr="0098606B">
        <w:rPr>
          <w:rFonts w:ascii="Arial" w:hAnsi="Arial" w:cs="Arial"/>
        </w:rPr>
        <w:t>5) содержание предписания - обязательные требования, которые нарушены;</w:t>
      </w:r>
    </w:p>
    <w:p w:rsidR="00247826" w:rsidRPr="0098606B" w:rsidRDefault="00247826" w:rsidP="00542EAA">
      <w:pPr>
        <w:pStyle w:val="ConsPlusNormal"/>
        <w:ind w:firstLine="540"/>
        <w:jc w:val="both"/>
        <w:rPr>
          <w:rFonts w:ascii="Arial" w:hAnsi="Arial" w:cs="Arial"/>
        </w:rPr>
      </w:pPr>
      <w:r w:rsidRPr="0098606B">
        <w:rPr>
          <w:rFonts w:ascii="Arial" w:hAnsi="Arial" w:cs="Arial"/>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98606B" w:rsidRDefault="00247826" w:rsidP="00542EAA">
      <w:pPr>
        <w:pStyle w:val="ConsPlusNormal"/>
        <w:ind w:firstLine="540"/>
        <w:jc w:val="both"/>
        <w:rPr>
          <w:rFonts w:ascii="Arial" w:hAnsi="Arial" w:cs="Arial"/>
        </w:rPr>
      </w:pPr>
      <w:r w:rsidRPr="0098606B">
        <w:rPr>
          <w:rFonts w:ascii="Arial" w:hAnsi="Arial" w:cs="Arial"/>
        </w:rPr>
        <w:t>7) сроки исполнения;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13401">
        <w:rPr>
          <w:rFonts w:ascii="Arial" w:hAnsi="Arial" w:cs="Arial"/>
        </w:rPr>
        <w:t>№</w:t>
      </w:r>
      <w:r w:rsidRPr="0098606B">
        <w:rPr>
          <w:rFonts w:ascii="Arial" w:hAnsi="Arial" w:cs="Arial"/>
        </w:rPr>
        <w:t xml:space="preserve"> 248-ФЗ, не применяются.</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5. ОБЖАЛОВАНИЕ РЕШЕНИЙ ОРГАНА КОНТРОЛЯ,</w:t>
      </w:r>
    </w:p>
    <w:p w:rsidR="00247826" w:rsidRPr="0098606B" w:rsidRDefault="00247826" w:rsidP="00542EAA">
      <w:pPr>
        <w:pStyle w:val="ConsPlusTitle"/>
        <w:jc w:val="center"/>
      </w:pPr>
      <w:r w:rsidRPr="0098606B">
        <w:t>ДЕЙСТВИЙ (БЕЗДЕЙСТВИЯ) ЕГО ДОЛЖНОСТНЫХ ЛИЦ</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98606B" w:rsidRDefault="00247826" w:rsidP="00542EAA">
      <w:pPr>
        <w:pStyle w:val="ConsPlusNormal"/>
        <w:ind w:firstLine="540"/>
        <w:jc w:val="both"/>
        <w:rPr>
          <w:rFonts w:ascii="Arial" w:hAnsi="Arial" w:cs="Arial"/>
        </w:rPr>
      </w:pPr>
      <w:r w:rsidRPr="0098606B">
        <w:rPr>
          <w:rFonts w:ascii="Arial" w:hAnsi="Arial" w:cs="Arial"/>
        </w:rPr>
        <w:t>1) решение о проведении контрольных мероприятий;</w:t>
      </w:r>
    </w:p>
    <w:p w:rsidR="00247826" w:rsidRPr="0098606B" w:rsidRDefault="00247826" w:rsidP="00542EAA">
      <w:pPr>
        <w:pStyle w:val="ConsPlusNormal"/>
        <w:ind w:firstLine="540"/>
        <w:jc w:val="both"/>
        <w:rPr>
          <w:rFonts w:ascii="Arial" w:hAnsi="Arial" w:cs="Arial"/>
        </w:rPr>
      </w:pPr>
      <w:r w:rsidRPr="0098606B">
        <w:rPr>
          <w:rFonts w:ascii="Arial" w:hAnsi="Arial" w:cs="Arial"/>
        </w:rPr>
        <w:t>2) акт контрольного мероприятия, предписание об устранении выявленных нарушений;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3) действий (бездействия) должностных лиц контрольного органа в рамках контрольных мероприятий.</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70. Сроки подачи жалобы определяются в соответствии с частями 5 - 11 статьи 40 Федерального закона </w:t>
      </w:r>
      <w:r w:rsidR="00513401">
        <w:rPr>
          <w:rFonts w:ascii="Arial" w:hAnsi="Arial" w:cs="Arial"/>
        </w:rPr>
        <w:t>№</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71. Жалоба может содержать ходатайство о приостановлении исполнения обжалуемого решения органа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73. Жалоба, поданная в досудебном порядке на действия (бездействие) заместителя руководителя органа к</w:t>
      </w:r>
      <w:r w:rsidR="00513401">
        <w:rPr>
          <w:rFonts w:ascii="Arial" w:hAnsi="Arial" w:cs="Arial"/>
        </w:rPr>
        <w:t>онтроля, подлежит рассмотрению г</w:t>
      </w:r>
      <w:r w:rsidRPr="0098606B">
        <w:rPr>
          <w:rFonts w:ascii="Arial" w:hAnsi="Arial" w:cs="Arial"/>
        </w:rPr>
        <w:t xml:space="preserve">лавой </w:t>
      </w:r>
      <w:r w:rsidR="00542EAA" w:rsidRPr="0098606B">
        <w:rPr>
          <w:rFonts w:ascii="Arial" w:hAnsi="Arial" w:cs="Arial"/>
        </w:rPr>
        <w:t xml:space="preserve">МО </w:t>
      </w:r>
      <w:r w:rsidR="00513401">
        <w:rPr>
          <w:rFonts w:ascii="Arial" w:hAnsi="Arial" w:cs="Arial"/>
        </w:rPr>
        <w:t>Тоцкий сельсовет.</w:t>
      </w:r>
    </w:p>
    <w:p w:rsidR="00247826" w:rsidRPr="0098606B" w:rsidRDefault="00247826" w:rsidP="00542EAA">
      <w:pPr>
        <w:pStyle w:val="ConsPlusNormal"/>
        <w:ind w:firstLine="540"/>
        <w:jc w:val="both"/>
        <w:rPr>
          <w:rFonts w:ascii="Arial" w:hAnsi="Arial" w:cs="Arial"/>
        </w:rPr>
      </w:pPr>
      <w:bookmarkStart w:id="7" w:name="Par258"/>
      <w:bookmarkEnd w:id="7"/>
      <w:r w:rsidRPr="0098606B">
        <w:rPr>
          <w:rFonts w:ascii="Arial" w:hAnsi="Arial" w:cs="Arial"/>
        </w:rPr>
        <w:t>74. Срок рассмотрения жалобы не позднее 20 рабочих дней со дня регистрации такой жалобы в органе муниципального контроля.</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98606B">
          <w:rPr>
            <w:rFonts w:ascii="Arial" w:hAnsi="Arial" w:cs="Arial"/>
          </w:rPr>
          <w:t>абзацем первым</w:t>
        </w:r>
      </w:hyperlink>
      <w:r w:rsidRPr="0098606B">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98606B" w:rsidRDefault="00247826" w:rsidP="00542EAA">
      <w:pPr>
        <w:pStyle w:val="ConsPlusNormal"/>
        <w:ind w:firstLine="540"/>
        <w:jc w:val="both"/>
        <w:rPr>
          <w:rFonts w:ascii="Arial" w:hAnsi="Arial" w:cs="Arial"/>
        </w:rPr>
      </w:pPr>
      <w:r w:rsidRPr="0098606B">
        <w:rPr>
          <w:rFonts w:ascii="Arial" w:hAnsi="Arial" w:cs="Arial"/>
        </w:rPr>
        <w:t>75. По итогам рассмотрения жалобы принимается одно из следующих решений: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 оставить жалобу без удовлетворения;</w:t>
      </w:r>
    </w:p>
    <w:p w:rsidR="00247826" w:rsidRPr="0098606B" w:rsidRDefault="00247826" w:rsidP="00542EAA">
      <w:pPr>
        <w:pStyle w:val="ConsPlusNormal"/>
        <w:ind w:firstLine="540"/>
        <w:jc w:val="both"/>
        <w:rPr>
          <w:rFonts w:ascii="Arial" w:hAnsi="Arial" w:cs="Arial"/>
        </w:rPr>
      </w:pPr>
      <w:r w:rsidRPr="0098606B">
        <w:rPr>
          <w:rFonts w:ascii="Arial" w:hAnsi="Arial" w:cs="Arial"/>
        </w:rPr>
        <w:t>- отменить решение контрольного органа полностью или частично;</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 отменить решение контрольного органа полностью и принять новое </w:t>
      </w:r>
      <w:r w:rsidRPr="0098606B">
        <w:rPr>
          <w:rFonts w:ascii="Arial" w:hAnsi="Arial" w:cs="Arial"/>
        </w:rPr>
        <w:lastRenderedPageBreak/>
        <w:t>решение;</w:t>
      </w:r>
    </w:p>
    <w:p w:rsidR="00247826" w:rsidRPr="0098606B" w:rsidRDefault="00247826" w:rsidP="00542EAA">
      <w:pPr>
        <w:pStyle w:val="ConsPlusNormal"/>
        <w:ind w:firstLine="540"/>
        <w:jc w:val="both"/>
        <w:rPr>
          <w:rFonts w:ascii="Arial" w:hAnsi="Arial" w:cs="Arial"/>
        </w:rPr>
      </w:pPr>
      <w:r w:rsidRPr="0098606B">
        <w:rPr>
          <w:rFonts w:ascii="Arial"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98606B" w:rsidRDefault="00247826" w:rsidP="00542EAA">
      <w:pPr>
        <w:pStyle w:val="ConsPlusNormal"/>
        <w:ind w:firstLine="540"/>
        <w:jc w:val="both"/>
        <w:rPr>
          <w:rFonts w:ascii="Arial" w:hAnsi="Arial" w:cs="Arial"/>
        </w:rPr>
      </w:pPr>
      <w:r w:rsidRPr="0098606B">
        <w:rPr>
          <w:rFonts w:ascii="Arial" w:hAnsi="Arial" w:cs="Arial"/>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98606B" w:rsidRDefault="00247826" w:rsidP="00542EAA">
      <w:pPr>
        <w:pStyle w:val="ConsPlusNormal"/>
        <w:ind w:firstLine="540"/>
        <w:jc w:val="both"/>
        <w:rPr>
          <w:rFonts w:ascii="Arial" w:hAnsi="Arial" w:cs="Arial"/>
        </w:rPr>
      </w:pPr>
      <w:r w:rsidRPr="0098606B">
        <w:rPr>
          <w:rFonts w:ascii="Arial" w:hAnsi="Arial" w:cs="Arial"/>
        </w:rPr>
        <w:t>77. Досудебный порядок обжалования до 31 декабря 2023 года может осуществляться посредством бумажного документооборота.</w:t>
      </w:r>
    </w:p>
    <w:p w:rsidR="00513401" w:rsidRDefault="00513401" w:rsidP="00542EAA">
      <w:pPr>
        <w:pStyle w:val="ConsPlusTitle"/>
        <w:jc w:val="center"/>
        <w:outlineLvl w:val="1"/>
      </w:pPr>
      <w:bookmarkStart w:id="8" w:name="Par269"/>
      <w:bookmarkEnd w:id="8"/>
    </w:p>
    <w:p w:rsidR="00247826" w:rsidRPr="0098606B" w:rsidRDefault="00247826" w:rsidP="00542EAA">
      <w:pPr>
        <w:pStyle w:val="ConsPlusTitle"/>
        <w:jc w:val="center"/>
        <w:outlineLvl w:val="1"/>
      </w:pPr>
      <w:r w:rsidRPr="0098606B">
        <w:t>Раздел 6. ОЦЕНКА РЕЗУЛЬТАТИВНОСТИ И</w:t>
      </w:r>
    </w:p>
    <w:p w:rsidR="00247826" w:rsidRPr="0098606B" w:rsidRDefault="00247826" w:rsidP="00542EAA">
      <w:pPr>
        <w:pStyle w:val="ConsPlusTitle"/>
        <w:jc w:val="center"/>
      </w:pPr>
      <w:r w:rsidRPr="0098606B">
        <w:t>ЭФФЕКТИВНОСТИ ДЕЯТЕЛЬНОСТИ КОНТРОЛЬНОГО ОРГАНА</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98606B" w:rsidRDefault="00247826" w:rsidP="00542EAA">
      <w:pPr>
        <w:pStyle w:val="ConsPlusNormal"/>
        <w:ind w:firstLine="540"/>
        <w:jc w:val="both"/>
        <w:rPr>
          <w:rFonts w:ascii="Arial" w:hAnsi="Arial" w:cs="Arial"/>
        </w:rPr>
      </w:pPr>
      <w:r w:rsidRPr="0098606B">
        <w:rPr>
          <w:rFonts w:ascii="Arial" w:hAnsi="Arial" w:cs="Arial"/>
        </w:rPr>
        <w:t>В систему показателей результативности и эффективности деятельности, входят:</w:t>
      </w:r>
    </w:p>
    <w:p w:rsidR="00247826" w:rsidRPr="0098606B" w:rsidRDefault="00247826" w:rsidP="00542EAA">
      <w:pPr>
        <w:pStyle w:val="ConsPlusNormal"/>
        <w:ind w:firstLine="540"/>
        <w:jc w:val="both"/>
        <w:rPr>
          <w:rFonts w:ascii="Arial" w:hAnsi="Arial" w:cs="Arial"/>
        </w:rPr>
      </w:pPr>
      <w:r w:rsidRPr="0098606B">
        <w:rPr>
          <w:rFonts w:ascii="Arial" w:hAnsi="Arial" w:cs="Arial"/>
        </w:rPr>
        <w:t>- ключевые показатели муниципального контроля в сфере благоустройства;</w:t>
      </w:r>
    </w:p>
    <w:p w:rsidR="00247826" w:rsidRPr="0098606B" w:rsidRDefault="00247826" w:rsidP="00542EAA">
      <w:pPr>
        <w:pStyle w:val="ConsPlusNormal"/>
        <w:ind w:firstLine="540"/>
        <w:jc w:val="both"/>
        <w:rPr>
          <w:rFonts w:ascii="Arial" w:hAnsi="Arial" w:cs="Arial"/>
        </w:rPr>
      </w:pPr>
      <w:r w:rsidRPr="0098606B">
        <w:rPr>
          <w:rFonts w:ascii="Arial" w:hAnsi="Arial" w:cs="Arial"/>
        </w:rPr>
        <w:t>- индикативные показатели муниципального контроля в сфере благоустройства.</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98606B">
        <w:rPr>
          <w:rFonts w:ascii="Arial" w:hAnsi="Arial" w:cs="Arial"/>
        </w:rPr>
        <w:t xml:space="preserve">представительного органа МО </w:t>
      </w:r>
      <w:r w:rsidR="00FD7749" w:rsidRPr="0098606B">
        <w:rPr>
          <w:rFonts w:ascii="Arial" w:hAnsi="Arial" w:cs="Arial"/>
        </w:rPr>
        <w:t>Тоцкий сельсовет Тоцкого района</w:t>
      </w:r>
      <w:r w:rsidRPr="0098606B">
        <w:rPr>
          <w:rFonts w:ascii="Arial" w:hAnsi="Arial" w:cs="Arial"/>
        </w:rPr>
        <w:t>.</w:t>
      </w: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13401">
        <w:rPr>
          <w:rFonts w:ascii="Arial" w:hAnsi="Arial" w:cs="Arial"/>
        </w:rPr>
        <w:t>№</w:t>
      </w:r>
      <w:r w:rsidRPr="0098606B">
        <w:rPr>
          <w:rFonts w:ascii="Arial" w:hAnsi="Arial" w:cs="Arial"/>
        </w:rPr>
        <w:t xml:space="preserve"> 248-ФЗ.</w:t>
      </w:r>
    </w:p>
    <w:p w:rsidR="00247826" w:rsidRPr="0098606B" w:rsidRDefault="00247826" w:rsidP="00542EAA">
      <w:pPr>
        <w:pStyle w:val="ConsPlusNormal"/>
        <w:ind w:firstLine="540"/>
        <w:jc w:val="both"/>
        <w:rPr>
          <w:rFonts w:ascii="Arial" w:hAnsi="Arial" w:cs="Arial"/>
        </w:rPr>
      </w:pPr>
      <w:r w:rsidRPr="0098606B">
        <w:rPr>
          <w:rFonts w:ascii="Arial" w:hAnsi="Arial" w:cs="Arial"/>
        </w:rPr>
        <w:t>Организация подготовки доклада возлагается на орган контроля.</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outlineLvl w:val="1"/>
      </w:pPr>
      <w:r w:rsidRPr="0098606B">
        <w:t>Раздел 7. ЗАКЛЮЧИТЕЛЬНЫЕ И ПЕРЕХОДНЫЕ ПОЛОЖЕНИЯ</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bookmarkStart w:id="9" w:name="Par282"/>
      <w:bookmarkEnd w:id="9"/>
      <w:r w:rsidRPr="0098606B">
        <w:rPr>
          <w:rFonts w:ascii="Arial" w:hAnsi="Arial" w:cs="Arial"/>
        </w:rPr>
        <w:t>80. Настоящее Положение вступает в силу с 01.01.2022.</w:t>
      </w:r>
    </w:p>
    <w:p w:rsidR="00247826" w:rsidRPr="0098606B" w:rsidRDefault="00247826" w:rsidP="00542EAA">
      <w:pPr>
        <w:pStyle w:val="ConsPlusNormal"/>
        <w:ind w:firstLine="540"/>
        <w:jc w:val="both"/>
        <w:rPr>
          <w:rFonts w:ascii="Arial" w:hAnsi="Arial" w:cs="Arial"/>
        </w:rPr>
      </w:pPr>
      <w:bookmarkStart w:id="10" w:name="Par283"/>
      <w:bookmarkEnd w:id="10"/>
      <w:r w:rsidRPr="0098606B">
        <w:rPr>
          <w:rFonts w:ascii="Arial" w:hAnsi="Arial" w:cs="Arial"/>
        </w:rPr>
        <w:t xml:space="preserve">81. </w:t>
      </w:r>
      <w:hyperlink w:anchor="Par269" w:tooltip="Раздел 6. ОЦЕНКА РЕЗУЛЬТАТИВНОСТИ И" w:history="1">
        <w:r w:rsidRPr="0098606B">
          <w:rPr>
            <w:rFonts w:ascii="Arial" w:hAnsi="Arial" w:cs="Arial"/>
          </w:rPr>
          <w:t>Раздел 6</w:t>
        </w:r>
      </w:hyperlink>
      <w:r w:rsidRPr="0098606B">
        <w:rPr>
          <w:rFonts w:ascii="Arial" w:hAnsi="Arial" w:cs="Arial"/>
        </w:rPr>
        <w:t xml:space="preserve"> настоящего Положения вступает в силу с 01.03.2022.</w:t>
      </w:r>
    </w:p>
    <w:p w:rsidR="00542EAA" w:rsidRPr="0098606B" w:rsidRDefault="00542EAA" w:rsidP="00542EAA">
      <w:pPr>
        <w:pStyle w:val="ConsPlusNormal"/>
        <w:ind w:firstLine="540"/>
        <w:jc w:val="both"/>
        <w:rPr>
          <w:rFonts w:ascii="Arial" w:hAnsi="Arial" w:cs="Arial"/>
        </w:rPr>
      </w:pPr>
    </w:p>
    <w:p w:rsidR="00247826" w:rsidRPr="0098606B" w:rsidRDefault="00247826" w:rsidP="00542EAA">
      <w:pPr>
        <w:pStyle w:val="ConsPlusNormal"/>
        <w:rPr>
          <w:rFonts w:ascii="Arial" w:hAnsi="Arial" w:cs="Arial"/>
        </w:rPr>
      </w:pPr>
    </w:p>
    <w:p w:rsidR="00247826" w:rsidRPr="0098606B" w:rsidRDefault="00247826" w:rsidP="00542EAA">
      <w:pPr>
        <w:pStyle w:val="ConsPlusNormal"/>
        <w:rPr>
          <w:rFonts w:ascii="Arial" w:hAnsi="Arial" w:cs="Arial"/>
        </w:rPr>
      </w:pPr>
    </w:p>
    <w:p w:rsidR="00247826" w:rsidRPr="0098606B" w:rsidRDefault="00247826" w:rsidP="00542EAA">
      <w:pPr>
        <w:pStyle w:val="ConsPlusNormal"/>
        <w:rPr>
          <w:rFonts w:ascii="Arial" w:hAnsi="Arial" w:cs="Arial"/>
        </w:rPr>
      </w:pPr>
    </w:p>
    <w:p w:rsidR="00247826" w:rsidRPr="0098606B" w:rsidRDefault="00247826"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542EAA" w:rsidRPr="0098606B" w:rsidRDefault="00542EAA" w:rsidP="00542EAA">
      <w:pPr>
        <w:pStyle w:val="ConsPlusNormal"/>
        <w:rPr>
          <w:rFonts w:ascii="Arial" w:hAnsi="Arial" w:cs="Arial"/>
        </w:rPr>
      </w:pPr>
    </w:p>
    <w:p w:rsidR="00110710" w:rsidRDefault="00110710" w:rsidP="00542EAA">
      <w:pPr>
        <w:pStyle w:val="ConsPlusNormal"/>
        <w:rPr>
          <w:rFonts w:ascii="Arial" w:hAnsi="Arial" w:cs="Arial"/>
        </w:rPr>
      </w:pPr>
    </w:p>
    <w:p w:rsidR="00513401" w:rsidRPr="0098606B" w:rsidRDefault="00513401" w:rsidP="00542EAA">
      <w:pPr>
        <w:pStyle w:val="ConsPlusNormal"/>
        <w:rPr>
          <w:rFonts w:ascii="Arial" w:hAnsi="Arial" w:cs="Arial"/>
        </w:rPr>
      </w:pPr>
    </w:p>
    <w:p w:rsidR="00110710" w:rsidRPr="0098606B" w:rsidRDefault="00110710" w:rsidP="00542EAA">
      <w:pPr>
        <w:pStyle w:val="ConsPlusNormal"/>
        <w:rPr>
          <w:rFonts w:ascii="Arial" w:hAnsi="Arial" w:cs="Arial"/>
        </w:rPr>
      </w:pPr>
    </w:p>
    <w:p w:rsidR="00E67F0A" w:rsidRPr="0098606B" w:rsidRDefault="00E67F0A" w:rsidP="00542EAA">
      <w:pPr>
        <w:pStyle w:val="ConsPlusNormal"/>
        <w:rPr>
          <w:rFonts w:ascii="Arial" w:hAnsi="Arial" w:cs="Arial"/>
        </w:rPr>
      </w:pPr>
    </w:p>
    <w:p w:rsidR="00E67F0A" w:rsidRPr="0098606B" w:rsidRDefault="00E67F0A" w:rsidP="00542EAA">
      <w:pPr>
        <w:pStyle w:val="ConsPlusNormal"/>
        <w:rPr>
          <w:rFonts w:ascii="Arial" w:hAnsi="Arial" w:cs="Arial"/>
        </w:rPr>
      </w:pP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r>
        <w:rPr>
          <w:rFonts w:ascii="Arial" w:eastAsia="Times New Roman" w:hAnsi="Arial" w:cs="Arial"/>
          <w:b/>
          <w:color w:val="301600"/>
          <w:sz w:val="32"/>
          <w:szCs w:val="32"/>
        </w:rPr>
        <w:t>Приложение №2</w:t>
      </w: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r>
        <w:rPr>
          <w:rFonts w:ascii="Arial" w:eastAsia="Times New Roman" w:hAnsi="Arial" w:cs="Arial"/>
          <w:b/>
          <w:color w:val="301600"/>
          <w:sz w:val="32"/>
          <w:szCs w:val="32"/>
        </w:rPr>
        <w:lastRenderedPageBreak/>
        <w:t>к решению Совета депутатов</w:t>
      </w:r>
    </w:p>
    <w:p w:rsidR="00513401" w:rsidRDefault="00513401" w:rsidP="00513401">
      <w:pPr>
        <w:shd w:val="clear" w:color="auto" w:fill="FFFFFF"/>
        <w:spacing w:after="0" w:line="240" w:lineRule="auto"/>
        <w:ind w:firstLine="709"/>
        <w:jc w:val="right"/>
        <w:rPr>
          <w:rFonts w:ascii="Arial" w:eastAsia="Times New Roman" w:hAnsi="Arial" w:cs="Arial"/>
          <w:b/>
          <w:color w:val="301600"/>
          <w:sz w:val="32"/>
          <w:szCs w:val="32"/>
        </w:rPr>
      </w:pPr>
      <w:r>
        <w:rPr>
          <w:rFonts w:ascii="Arial" w:eastAsia="Times New Roman" w:hAnsi="Arial" w:cs="Arial"/>
          <w:b/>
          <w:color w:val="301600"/>
          <w:sz w:val="32"/>
          <w:szCs w:val="32"/>
        </w:rPr>
        <w:t>МО Тоцкий сельсовет</w:t>
      </w:r>
    </w:p>
    <w:p w:rsidR="00513401" w:rsidRPr="00B05402" w:rsidRDefault="00513401" w:rsidP="00513401">
      <w:pPr>
        <w:shd w:val="clear" w:color="auto" w:fill="FFFFFF"/>
        <w:spacing w:after="0" w:line="240" w:lineRule="auto"/>
        <w:ind w:firstLine="709"/>
        <w:jc w:val="right"/>
        <w:rPr>
          <w:rFonts w:ascii="Arial" w:eastAsia="Times New Roman" w:hAnsi="Arial" w:cs="Arial"/>
          <w:b/>
          <w:sz w:val="32"/>
          <w:szCs w:val="32"/>
        </w:rPr>
      </w:pPr>
      <w:r w:rsidRPr="00B05402">
        <w:rPr>
          <w:rFonts w:ascii="Arial" w:eastAsia="Times New Roman" w:hAnsi="Arial" w:cs="Arial"/>
          <w:b/>
          <w:sz w:val="32"/>
          <w:szCs w:val="32"/>
        </w:rPr>
        <w:t>от 11.10.2021 г. № 5</w:t>
      </w:r>
      <w:r>
        <w:rPr>
          <w:rFonts w:ascii="Arial" w:eastAsia="Times New Roman" w:hAnsi="Arial" w:cs="Arial"/>
          <w:b/>
          <w:sz w:val="32"/>
          <w:szCs w:val="32"/>
        </w:rPr>
        <w:t>6</w:t>
      </w:r>
    </w:p>
    <w:p w:rsidR="00247826" w:rsidRPr="0098606B" w:rsidRDefault="00247826" w:rsidP="00542EAA">
      <w:pPr>
        <w:pStyle w:val="ConsPlusNormal"/>
        <w:rPr>
          <w:rFonts w:ascii="Arial" w:hAnsi="Arial" w:cs="Arial"/>
        </w:rPr>
      </w:pPr>
    </w:p>
    <w:p w:rsidR="00247826" w:rsidRPr="0098606B" w:rsidRDefault="00247826" w:rsidP="00542EAA">
      <w:pPr>
        <w:pStyle w:val="ConsPlusTitle"/>
        <w:jc w:val="center"/>
      </w:pPr>
      <w:bookmarkStart w:id="11" w:name="Par294"/>
      <w:bookmarkEnd w:id="11"/>
      <w:r w:rsidRPr="0098606B">
        <w:t>КЛЮЧЕВЫЕ ПОКАЗАТЕЛИ</w:t>
      </w:r>
    </w:p>
    <w:p w:rsidR="00247826" w:rsidRPr="0098606B" w:rsidRDefault="00247826" w:rsidP="00542EAA">
      <w:pPr>
        <w:pStyle w:val="ConsPlusTitle"/>
        <w:jc w:val="center"/>
      </w:pPr>
      <w:r w:rsidRPr="0098606B">
        <w:t>МУНИЦИПАЛЬНОГО КОНТРОЛЯ В СФЕРЕ БЛАГОУСТРОЙСТВА</w:t>
      </w:r>
    </w:p>
    <w:p w:rsidR="00247826" w:rsidRPr="0098606B" w:rsidRDefault="00247826" w:rsidP="00542EAA">
      <w:pPr>
        <w:pStyle w:val="ConsPlusTitle"/>
        <w:jc w:val="center"/>
      </w:pPr>
      <w:r w:rsidRPr="0098606B">
        <w:t xml:space="preserve">НА ТЕРРИТОРИИ </w:t>
      </w:r>
      <w:r w:rsidR="00252FE2" w:rsidRPr="0098606B">
        <w:t>МО</w:t>
      </w:r>
      <w:r w:rsidR="00E67F0A" w:rsidRPr="0098606B">
        <w:t>ТОЦКИЙ СЕЛЬСОВЕТ</w:t>
      </w:r>
      <w:r w:rsidRPr="0098606B">
        <w:t>ИИХ ЦЕЛЕВЫЕ ЗНАЧЕНИЯ, ИНДИКАТИВНЫЕ ПОКАЗАТЕЛИ</w:t>
      </w:r>
    </w:p>
    <w:p w:rsidR="00247826" w:rsidRPr="0098606B" w:rsidRDefault="00247826" w:rsidP="00542EAA">
      <w:pPr>
        <w:pStyle w:val="ConsPlusTitle"/>
        <w:jc w:val="center"/>
      </w:pPr>
      <w:r w:rsidRPr="0098606B">
        <w:t>МУНИЦИПАЛЬНОГО КОНТРОЛЯ В СФЕРЕ БЛАГОУСТРОЙСТВА</w:t>
      </w:r>
    </w:p>
    <w:p w:rsidR="00247826" w:rsidRPr="0098606B" w:rsidRDefault="00247826" w:rsidP="00542EAA">
      <w:pPr>
        <w:pStyle w:val="ConsPlusTitle"/>
        <w:jc w:val="center"/>
      </w:pPr>
      <w:r w:rsidRPr="0098606B">
        <w:t xml:space="preserve">НА ТЕРРИТОРИИ </w:t>
      </w:r>
      <w:r w:rsidR="00542EAA" w:rsidRPr="0098606B">
        <w:t xml:space="preserve">МО </w:t>
      </w:r>
      <w:r w:rsidR="00E67F0A" w:rsidRPr="0098606B">
        <w:t>ТОЦКИЙ СЕЛЬСОВЕТ</w:t>
      </w:r>
    </w:p>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1. Ключевые показатели муниципального контроля в сфере благоустройства на территории </w:t>
      </w:r>
      <w:r w:rsidR="00252FE2" w:rsidRPr="0098606B">
        <w:rPr>
          <w:rFonts w:ascii="Arial" w:hAnsi="Arial" w:cs="Arial"/>
        </w:rPr>
        <w:t>МО</w:t>
      </w:r>
      <w:r w:rsidR="00513401">
        <w:rPr>
          <w:rFonts w:ascii="Arial" w:hAnsi="Arial" w:cs="Arial"/>
        </w:rPr>
        <w:t xml:space="preserve"> </w:t>
      </w:r>
      <w:r w:rsidR="00E67F0A" w:rsidRPr="0098606B">
        <w:rPr>
          <w:rFonts w:ascii="Arial" w:hAnsi="Arial" w:cs="Arial"/>
        </w:rPr>
        <w:t xml:space="preserve">Тоцкий сельсовет </w:t>
      </w:r>
      <w:r w:rsidRPr="0098606B">
        <w:rPr>
          <w:rFonts w:ascii="Arial" w:hAnsi="Arial" w:cs="Arial"/>
        </w:rPr>
        <w:t>и их целевые значения:</w:t>
      </w:r>
    </w:p>
    <w:p w:rsidR="00247826" w:rsidRPr="0098606B" w:rsidRDefault="00247826" w:rsidP="00542EAA">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98606B" w:rsidTr="003758D1">
        <w:tc>
          <w:tcPr>
            <w:tcW w:w="7654"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Целевые значения (%)</w:t>
            </w:r>
          </w:p>
        </w:tc>
      </w:tr>
      <w:tr w:rsidR="00542EAA" w:rsidRPr="0098606B" w:rsidTr="003758D1">
        <w:tc>
          <w:tcPr>
            <w:tcW w:w="7654"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rPr>
                <w:rFonts w:ascii="Arial" w:hAnsi="Arial" w:cs="Arial"/>
              </w:rPr>
            </w:pPr>
            <w:r w:rsidRPr="0098606B">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Не менее 70</w:t>
            </w:r>
          </w:p>
        </w:tc>
      </w:tr>
      <w:tr w:rsidR="00542EAA" w:rsidRPr="0098606B" w:rsidTr="003758D1">
        <w:tc>
          <w:tcPr>
            <w:tcW w:w="7654"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rPr>
                <w:rFonts w:ascii="Arial" w:hAnsi="Arial" w:cs="Arial"/>
              </w:rPr>
            </w:pPr>
            <w:r w:rsidRPr="0098606B">
              <w:rPr>
                <w:rFonts w:ascii="Arial" w:hAnsi="Arial" w:cs="Arial"/>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Не более 0</w:t>
            </w:r>
          </w:p>
        </w:tc>
      </w:tr>
      <w:tr w:rsidR="00542EAA" w:rsidRPr="0098606B" w:rsidTr="003758D1">
        <w:tc>
          <w:tcPr>
            <w:tcW w:w="7654"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rPr>
                <w:rFonts w:ascii="Arial" w:hAnsi="Arial" w:cs="Arial"/>
              </w:rPr>
            </w:pPr>
            <w:r w:rsidRPr="0098606B">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Не более 0</w:t>
            </w:r>
          </w:p>
        </w:tc>
      </w:tr>
      <w:tr w:rsidR="00542EAA" w:rsidRPr="0098606B" w:rsidTr="003758D1">
        <w:tc>
          <w:tcPr>
            <w:tcW w:w="7654"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rPr>
                <w:rFonts w:ascii="Arial" w:hAnsi="Arial" w:cs="Arial"/>
              </w:rPr>
            </w:pPr>
            <w:r w:rsidRPr="0098606B">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98606B" w:rsidRDefault="00247826" w:rsidP="00542EAA">
            <w:pPr>
              <w:pStyle w:val="ConsPlusNormal"/>
              <w:jc w:val="center"/>
              <w:rPr>
                <w:rFonts w:ascii="Arial" w:hAnsi="Arial" w:cs="Arial"/>
              </w:rPr>
            </w:pPr>
            <w:r w:rsidRPr="0098606B">
              <w:rPr>
                <w:rFonts w:ascii="Arial" w:hAnsi="Arial" w:cs="Arial"/>
              </w:rPr>
              <w:t>Не более 0</w:t>
            </w:r>
          </w:p>
        </w:tc>
      </w:tr>
    </w:tbl>
    <w:p w:rsidR="00247826" w:rsidRPr="0098606B" w:rsidRDefault="00247826" w:rsidP="00542EAA">
      <w:pPr>
        <w:pStyle w:val="ConsPlusNormal"/>
        <w:rPr>
          <w:rFonts w:ascii="Arial" w:hAnsi="Arial" w:cs="Arial"/>
        </w:rPr>
      </w:pPr>
    </w:p>
    <w:p w:rsidR="00247826" w:rsidRPr="0098606B" w:rsidRDefault="00247826" w:rsidP="00542EAA">
      <w:pPr>
        <w:pStyle w:val="ConsPlusNormal"/>
        <w:ind w:firstLine="540"/>
        <w:jc w:val="both"/>
        <w:rPr>
          <w:rFonts w:ascii="Arial" w:hAnsi="Arial" w:cs="Arial"/>
        </w:rPr>
      </w:pPr>
      <w:r w:rsidRPr="0098606B">
        <w:rPr>
          <w:rFonts w:ascii="Arial" w:hAnsi="Arial" w:cs="Arial"/>
        </w:rPr>
        <w:t xml:space="preserve">2. Индикативные показатели муниципального контроля в сфере благоустройства на территории </w:t>
      </w:r>
      <w:r w:rsidR="00542EAA" w:rsidRPr="0098606B">
        <w:rPr>
          <w:rFonts w:ascii="Arial" w:hAnsi="Arial" w:cs="Arial"/>
        </w:rPr>
        <w:t xml:space="preserve">МО </w:t>
      </w:r>
      <w:r w:rsidR="00E67F0A" w:rsidRPr="0098606B">
        <w:rPr>
          <w:rFonts w:ascii="Arial" w:hAnsi="Arial" w:cs="Arial"/>
        </w:rPr>
        <w:t>Тоцкий сельсовет</w:t>
      </w:r>
      <w:r w:rsidRPr="0098606B">
        <w:rPr>
          <w:rFonts w:ascii="Arial" w:hAnsi="Arial" w:cs="Arial"/>
        </w:rPr>
        <w:t>:</w:t>
      </w:r>
    </w:p>
    <w:p w:rsidR="00247826" w:rsidRPr="0098606B" w:rsidRDefault="00247826" w:rsidP="00542EAA">
      <w:pPr>
        <w:pStyle w:val="ConsPlusNormal"/>
        <w:ind w:firstLine="540"/>
        <w:jc w:val="both"/>
        <w:rPr>
          <w:rFonts w:ascii="Arial" w:hAnsi="Arial" w:cs="Arial"/>
        </w:rPr>
      </w:pPr>
      <w:r w:rsidRPr="0098606B">
        <w:rPr>
          <w:rFonts w:ascii="Arial" w:hAnsi="Arial" w:cs="Arial"/>
        </w:rPr>
        <w:t>1) количество обращений граждан и организаций о нарушении обязательных требований, поступивших в контрольный орган;</w:t>
      </w:r>
    </w:p>
    <w:p w:rsidR="00247826" w:rsidRPr="0098606B" w:rsidRDefault="00247826" w:rsidP="00542EAA">
      <w:pPr>
        <w:pStyle w:val="ConsPlusNormal"/>
        <w:ind w:firstLine="540"/>
        <w:jc w:val="both"/>
        <w:rPr>
          <w:rFonts w:ascii="Arial" w:hAnsi="Arial" w:cs="Arial"/>
        </w:rPr>
      </w:pPr>
      <w:r w:rsidRPr="0098606B">
        <w:rPr>
          <w:rFonts w:ascii="Arial" w:hAnsi="Arial" w:cs="Arial"/>
        </w:rPr>
        <w:t>2) количество проведенных контрольным органом внеплановых контрольных мероприятий;</w:t>
      </w:r>
    </w:p>
    <w:p w:rsidR="00247826" w:rsidRPr="0098606B" w:rsidRDefault="00247826" w:rsidP="00542EAA">
      <w:pPr>
        <w:pStyle w:val="ConsPlusNormal"/>
        <w:ind w:firstLine="540"/>
        <w:jc w:val="both"/>
        <w:rPr>
          <w:rFonts w:ascii="Arial" w:hAnsi="Arial" w:cs="Arial"/>
        </w:rPr>
      </w:pPr>
      <w:r w:rsidRPr="0098606B">
        <w:rPr>
          <w:rFonts w:ascii="Arial"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98606B" w:rsidRDefault="00247826" w:rsidP="00542EAA">
      <w:pPr>
        <w:pStyle w:val="ConsPlusNormal"/>
        <w:ind w:firstLine="540"/>
        <w:jc w:val="both"/>
        <w:rPr>
          <w:rFonts w:ascii="Arial" w:hAnsi="Arial" w:cs="Arial"/>
        </w:rPr>
      </w:pPr>
      <w:r w:rsidRPr="0098606B">
        <w:rPr>
          <w:rFonts w:ascii="Arial" w:hAnsi="Arial" w:cs="Arial"/>
        </w:rPr>
        <w:t>4) количество выявленных контрольным органом нарушений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5) количество устраненных нарушений обязательных требований;</w:t>
      </w:r>
    </w:p>
    <w:p w:rsidR="00247826" w:rsidRPr="0098606B" w:rsidRDefault="00247826" w:rsidP="00542EAA">
      <w:pPr>
        <w:pStyle w:val="ConsPlusNormal"/>
        <w:ind w:firstLine="540"/>
        <w:jc w:val="both"/>
        <w:rPr>
          <w:rFonts w:ascii="Arial" w:hAnsi="Arial" w:cs="Arial"/>
        </w:rPr>
      </w:pPr>
      <w:r w:rsidRPr="0098606B">
        <w:rPr>
          <w:rFonts w:ascii="Arial" w:hAnsi="Arial" w:cs="Arial"/>
        </w:rPr>
        <w:t>6) количество поступивших возражений в отношении акта контрольного мероприятия;</w:t>
      </w:r>
    </w:p>
    <w:p w:rsidR="00242C58" w:rsidRPr="0098606B" w:rsidRDefault="00247826" w:rsidP="00513401">
      <w:pPr>
        <w:pStyle w:val="ConsPlusNormal"/>
        <w:ind w:firstLine="540"/>
        <w:jc w:val="both"/>
        <w:rPr>
          <w:rFonts w:ascii="Arial" w:hAnsi="Arial" w:cs="Arial"/>
        </w:rPr>
      </w:pPr>
      <w:r w:rsidRPr="0098606B">
        <w:rPr>
          <w:rFonts w:ascii="Arial" w:hAnsi="Arial" w:cs="Arial"/>
        </w:rPr>
        <w:t>7) количество выданных контрольным органом предписаний об устранении нарушений обязательных требований.</w:t>
      </w:r>
      <w:r w:rsidR="00513401" w:rsidRPr="0098606B">
        <w:rPr>
          <w:rFonts w:ascii="Arial" w:hAnsi="Arial" w:cs="Arial"/>
        </w:rPr>
        <w:t xml:space="preserve"> </w:t>
      </w:r>
    </w:p>
    <w:sectPr w:rsidR="00242C58" w:rsidRPr="0098606B" w:rsidSect="000276E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49" w:rsidRDefault="00197C49" w:rsidP="00C6073E">
      <w:pPr>
        <w:spacing w:after="0" w:line="240" w:lineRule="auto"/>
      </w:pPr>
      <w:r>
        <w:separator/>
      </w:r>
    </w:p>
  </w:endnote>
  <w:endnote w:type="continuationSeparator" w:id="1">
    <w:p w:rsidR="00197C49" w:rsidRDefault="00197C49" w:rsidP="00C60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49" w:rsidRDefault="00197C49" w:rsidP="00C6073E">
      <w:pPr>
        <w:spacing w:after="0" w:line="240" w:lineRule="auto"/>
      </w:pPr>
      <w:r>
        <w:separator/>
      </w:r>
    </w:p>
  </w:footnote>
  <w:footnote w:type="continuationSeparator" w:id="1">
    <w:p w:rsidR="00197C49" w:rsidRDefault="00197C49" w:rsidP="00C60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3E" w:rsidRPr="00C6073E" w:rsidRDefault="00C6073E" w:rsidP="00C6073E">
    <w:pPr>
      <w:pStyle w:val="a7"/>
      <w:jc w:val="right"/>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C58"/>
    <w:rsid w:val="000276EA"/>
    <w:rsid w:val="00110710"/>
    <w:rsid w:val="00197C49"/>
    <w:rsid w:val="00242C58"/>
    <w:rsid w:val="00247826"/>
    <w:rsid w:val="00252A69"/>
    <w:rsid w:val="00252FE2"/>
    <w:rsid w:val="00284413"/>
    <w:rsid w:val="00513401"/>
    <w:rsid w:val="00542EAA"/>
    <w:rsid w:val="00600C3C"/>
    <w:rsid w:val="006A280A"/>
    <w:rsid w:val="0071409C"/>
    <w:rsid w:val="00751C54"/>
    <w:rsid w:val="00925B4A"/>
    <w:rsid w:val="0098606B"/>
    <w:rsid w:val="00C6073E"/>
    <w:rsid w:val="00E67F0A"/>
    <w:rsid w:val="00F01088"/>
    <w:rsid w:val="00F10AB7"/>
    <w:rsid w:val="00FD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3">
    <w:name w:val="Гипертекстовая ссылка"/>
    <w:basedOn w:val="a0"/>
    <w:uiPriority w:val="99"/>
    <w:rsid w:val="006A280A"/>
    <w:rPr>
      <w:rFonts w:cs="Times New Roman"/>
      <w:b w:val="0"/>
      <w:color w:val="106BBE"/>
    </w:rPr>
  </w:style>
  <w:style w:type="character" w:styleId="a4">
    <w:name w:val="Hyperlink"/>
    <w:basedOn w:val="a0"/>
    <w:uiPriority w:val="99"/>
    <w:unhideWhenUsed/>
    <w:rsid w:val="006A280A"/>
    <w:rPr>
      <w:color w:val="0000FF"/>
      <w:u w:val="single"/>
    </w:rPr>
  </w:style>
  <w:style w:type="paragraph" w:styleId="a5">
    <w:name w:val="No Spacing"/>
    <w:link w:val="a6"/>
    <w:uiPriority w:val="1"/>
    <w:qFormat/>
    <w:rsid w:val="006A280A"/>
    <w:pPr>
      <w:spacing w:after="0" w:line="240" w:lineRule="auto"/>
    </w:pPr>
    <w:rPr>
      <w:rFonts w:ascii="Calibri" w:eastAsiaTheme="minorEastAsia" w:hAnsi="Calibri" w:cs="Times New Roman"/>
    </w:rPr>
  </w:style>
  <w:style w:type="character" w:customStyle="1" w:styleId="a6">
    <w:name w:val="Без интервала Знак"/>
    <w:link w:val="a5"/>
    <w:uiPriority w:val="1"/>
    <w:locked/>
    <w:rsid w:val="006A280A"/>
    <w:rPr>
      <w:rFonts w:ascii="Calibri" w:eastAsiaTheme="minorEastAsia" w:hAnsi="Calibri" w:cs="Times New Roman"/>
    </w:rPr>
  </w:style>
  <w:style w:type="paragraph" w:customStyle="1" w:styleId="consplusdoclist">
    <w:name w:val="consplusdoclist"/>
    <w:basedOn w:val="a"/>
    <w:uiPriority w:val="99"/>
    <w:rsid w:val="006A280A"/>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a8"/>
    <w:uiPriority w:val="99"/>
    <w:semiHidden/>
    <w:unhideWhenUsed/>
    <w:rsid w:val="00C607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073E"/>
    <w:rPr>
      <w:rFonts w:eastAsiaTheme="minorEastAsia"/>
      <w:lang w:eastAsia="ru-RU"/>
    </w:rPr>
  </w:style>
  <w:style w:type="paragraph" w:styleId="a9">
    <w:name w:val="footer"/>
    <w:basedOn w:val="a"/>
    <w:link w:val="aa"/>
    <w:uiPriority w:val="99"/>
    <w:semiHidden/>
    <w:unhideWhenUsed/>
    <w:rsid w:val="00C6073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073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5829395/0" TargetMode="External"/><Relationship Id="rId3" Type="http://schemas.openxmlformats.org/officeDocument/2006/relationships/webSettings" Target="webSettings.xml"/><Relationship Id="rId7" Type="http://schemas.openxmlformats.org/officeDocument/2006/relationships/hyperlink" Target="http://internet.garant.ru/document/redirect/7444981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86367/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tc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6394</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13</cp:revision>
  <dcterms:created xsi:type="dcterms:W3CDTF">2021-09-08T11:19:00Z</dcterms:created>
  <dcterms:modified xsi:type="dcterms:W3CDTF">2021-10-12T07:28:00Z</dcterms:modified>
</cp:coreProperties>
</file>